
<file path=[Content_Types].xml><?xml version="1.0" encoding="utf-8"?>
<Types xmlns="http://schemas.openxmlformats.org/package/2006/content-types">
  <Override PartName="/docProps/app.xml" ContentType="application/vnd.openxmlformats-officedocument.extended-properties+xml"/>
  <Override PartName="/word/header5.xml" ContentType="application/vnd.openxmlformats-officedocument.wordprocessingml.header+xml"/>
  <Override PartName="/word/header8.xml" ContentType="application/vnd.openxmlformats-officedocument.wordprocessingml.header+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2.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7.xml" ContentType="application/vnd.openxmlformats-officedocument.wordprocessingml.header+xml"/>
  <Default Extension="rels" ContentType="application/vnd.openxmlformats-package.relationship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015" w:rsidRPr="006C4015" w:rsidRDefault="006C4015" w:rsidP="005709D9">
      <w:pPr>
        <w:pStyle w:val="Default"/>
        <w:keepNext/>
        <w:spacing w:after="115"/>
        <w:jc w:val="right"/>
        <w:outlineLvl w:val="0"/>
        <w:rPr>
          <w:rStyle w:val="Default20Paragraph20Font"/>
          <w:rFonts w:asciiTheme="minorHAnsi" w:eastAsiaTheme="minorEastAsia" w:hAnsiTheme="minorHAnsi" w:cstheme="minorBidi"/>
          <w:lang w:val="en-US" w:bidi="ar-SA"/>
        </w:rPr>
      </w:pPr>
      <w:r w:rsidRPr="006C4015">
        <w:rPr>
          <w:rStyle w:val="Default20Paragraph20Font"/>
          <w:rFonts w:cs="Gentium"/>
          <w:b/>
          <w:szCs w:val="28"/>
          <w:u w:val="single"/>
        </w:rPr>
        <w:t>Name:______________________________________</w:t>
      </w:r>
    </w:p>
    <w:p w:rsidR="005709D9" w:rsidRPr="006C4015" w:rsidRDefault="005709D9">
      <w:pPr>
        <w:pStyle w:val="Default"/>
        <w:keepNext/>
        <w:spacing w:after="115"/>
        <w:jc w:val="center"/>
        <w:outlineLvl w:val="0"/>
        <w:rPr>
          <w:rStyle w:val="Default20Paragraph20Font"/>
        </w:rPr>
      </w:pPr>
    </w:p>
    <w:p w:rsidR="005709D9" w:rsidRPr="006C4015" w:rsidRDefault="005709D9">
      <w:pPr>
        <w:pStyle w:val="Heading1"/>
        <w:jc w:val="center"/>
        <w:rPr>
          <w:rStyle w:val="Default20Paragraph20Font"/>
          <w:bCs w:val="0"/>
          <w:sz w:val="24"/>
          <w:szCs w:val="24"/>
          <w:lang w:val="ru-RU"/>
        </w:rPr>
      </w:pPr>
      <w:r w:rsidRPr="006C4015">
        <w:rPr>
          <w:rStyle w:val="Default20Paragraph20Font"/>
          <w:rFonts w:cs="Gentium"/>
          <w:b/>
          <w:szCs w:val="28"/>
          <w:u w:val="single"/>
        </w:rPr>
        <w:t>Introduction to Isaiah, Isaiah 1—5</w:t>
      </w:r>
    </w:p>
    <w:p w:rsidR="005709D9" w:rsidRPr="006C4015" w:rsidRDefault="005709D9">
      <w:pPr>
        <w:pStyle w:val="Default"/>
        <w:rPr>
          <w:rStyle w:val="Default20Paragraph20Font"/>
          <w:bCs/>
          <w:sz w:val="28"/>
          <w:szCs w:val="32"/>
          <w:lang w:val="en-US"/>
        </w:rPr>
      </w:pPr>
      <w:r w:rsidRPr="006C4015">
        <w:rPr>
          <w:rStyle w:val="Default20Paragraph20Font"/>
          <w:rFonts w:cs="Gentium"/>
          <w:b/>
          <w:bCs/>
          <w:lang w:val="en-US"/>
        </w:rPr>
        <w:t>Scripture:</w:t>
      </w:r>
      <w:r w:rsidRPr="006C4015">
        <w:rPr>
          <w:rStyle w:val="Default20Paragraph20Font"/>
          <w:rFonts w:cs="Gentium"/>
          <w:lang w:val="en-US"/>
        </w:rPr>
        <w:t xml:space="preserve"> Isaiah 1-5</w:t>
      </w:r>
    </w:p>
    <w:p w:rsidR="005709D9" w:rsidRPr="006C4015" w:rsidRDefault="005709D9">
      <w:pPr>
        <w:pStyle w:val="Default"/>
      </w:pPr>
    </w:p>
    <w:p w:rsidR="005709D9" w:rsidRPr="006C4015" w:rsidRDefault="005709D9">
      <w:pPr>
        <w:pStyle w:val="Default"/>
        <w:rPr>
          <w:rStyle w:val="Default20Paragraph20Font"/>
        </w:rPr>
      </w:pPr>
      <w:r w:rsidRPr="006C4015">
        <w:rPr>
          <w:rStyle w:val="Default20Paragraph20Font"/>
          <w:rFonts w:cs="Gentium"/>
          <w:b/>
          <w:bCs/>
          <w:lang w:val="en-US"/>
        </w:rPr>
        <w:t>Theme:</w:t>
      </w:r>
      <w:r w:rsidRPr="006C4015">
        <w:rPr>
          <w:rStyle w:val="Default20Paragraph20Font"/>
          <w:rFonts w:cs="Gentium"/>
          <w:lang w:val="en-US"/>
        </w:rPr>
        <w:t xml:space="preserve"> The Plan of The Holy God to Save a Sinful People to Demonstrate His Glory</w:t>
      </w:r>
    </w:p>
    <w:p w:rsidR="005709D9" w:rsidRPr="006C4015" w:rsidRDefault="005709D9">
      <w:pPr>
        <w:pStyle w:val="Default"/>
      </w:pPr>
    </w:p>
    <w:p w:rsidR="005709D9" w:rsidRPr="006C4015" w:rsidRDefault="005709D9">
      <w:pPr>
        <w:pStyle w:val="Default"/>
        <w:rPr>
          <w:rStyle w:val="Default20Paragraph20Font"/>
        </w:rPr>
      </w:pPr>
      <w:r w:rsidRPr="006C4015">
        <w:rPr>
          <w:rStyle w:val="Default20Paragraph20Font"/>
          <w:rFonts w:cs="Gentium"/>
          <w:b/>
          <w:bCs/>
          <w:lang w:val="en-US"/>
        </w:rPr>
        <w:t xml:space="preserve">Objectives: </w:t>
      </w:r>
    </w:p>
    <w:p w:rsidR="005709D9" w:rsidRPr="006C4015" w:rsidRDefault="005709D9">
      <w:pPr>
        <w:pStyle w:val="Objectives"/>
        <w:numPr>
          <w:ilvl w:val="0"/>
          <w:numId w:val="2"/>
        </w:numPr>
        <w:rPr>
          <w:rStyle w:val="Default20Paragraph20Font"/>
          <w:rFonts w:ascii="Times New Roman" w:hAnsi="Times New Roman"/>
        </w:rPr>
      </w:pPr>
      <w:r w:rsidRPr="006C4015">
        <w:rPr>
          <w:rStyle w:val="Default20Paragraph20Font"/>
          <w:rFonts w:ascii="Times New Roman" w:hAnsi="Times New Roman" w:cs="Gentium"/>
          <w:lang w:val="en-US"/>
        </w:rPr>
        <w:t>To understand the background and setting of Isaiah</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To understand the purpose, and message of the book of Isaiah</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To be humbled beneath the awesome holiness of God</w:t>
      </w:r>
    </w:p>
    <w:p w:rsidR="005709D9" w:rsidRPr="006C4015" w:rsidRDefault="005709D9">
      <w:pPr>
        <w:pStyle w:val="Objectives"/>
        <w:rPr>
          <w:rFonts w:ascii="Times New Roman" w:hAnsi="Times New Roman"/>
        </w:rPr>
      </w:pPr>
    </w:p>
    <w:p w:rsidR="005709D9" w:rsidRPr="006C4015" w:rsidRDefault="005709D9">
      <w:pPr>
        <w:pStyle w:val="Default"/>
        <w:rPr>
          <w:rStyle w:val="Default20Paragraph20Font"/>
          <w:rFonts w:ascii="Gentium" w:hAnsi="Gentium"/>
        </w:rPr>
      </w:pPr>
      <w:r w:rsidRPr="006C4015">
        <w:rPr>
          <w:rStyle w:val="Default20Paragraph20Font"/>
          <w:rFonts w:cs="Gentium"/>
          <w:b/>
          <w:bCs/>
          <w:lang w:val="en-US"/>
        </w:rPr>
        <w:t>Reading:</w:t>
      </w:r>
    </w:p>
    <w:p w:rsidR="005709D9" w:rsidRPr="006C4015" w:rsidRDefault="005709D9">
      <w:pPr>
        <w:pStyle w:val="Objectives"/>
        <w:numPr>
          <w:ilvl w:val="0"/>
          <w:numId w:val="2"/>
        </w:numPr>
        <w:rPr>
          <w:rStyle w:val="Default20Paragraph20Font"/>
          <w:rFonts w:ascii="Times New Roman" w:hAnsi="Times New Roman"/>
        </w:rPr>
      </w:pPr>
      <w:r w:rsidRPr="006C4015">
        <w:rPr>
          <w:rStyle w:val="Default20Paragraph20Font"/>
          <w:rFonts w:ascii="Times New Roman" w:hAnsi="Times New Roman" w:cs="Gentium"/>
          <w:lang w:val="en-US"/>
        </w:rPr>
        <w:t xml:space="preserve">Read Isaiah 1-5 </w:t>
      </w:r>
      <w:r w:rsidRPr="006C4015">
        <w:rPr>
          <w:rStyle w:val="Default20Paragraph20Font"/>
          <w:rFonts w:ascii="Times New Roman" w:hAnsi="Times New Roman" w:cs="Gentium"/>
          <w:i/>
          <w:iCs/>
          <w:lang w:val="en-US"/>
        </w:rPr>
        <w:t>two times</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Read Webb's Introduction (19-39) and section on Isaiah 1-6 (41-58)</w:t>
      </w:r>
    </w:p>
    <w:p w:rsidR="005709D9" w:rsidRPr="006C4015" w:rsidRDefault="005709D9">
      <w:pPr>
        <w:pStyle w:val="Default"/>
      </w:pPr>
    </w:p>
    <w:p w:rsidR="005709D9" w:rsidRPr="006C4015" w:rsidRDefault="005709D9">
      <w:pPr>
        <w:pStyle w:val="Default"/>
        <w:rPr>
          <w:rStyle w:val="Default20Paragraph20Font"/>
        </w:rPr>
      </w:pPr>
      <w:r w:rsidRPr="006C4015">
        <w:rPr>
          <w:rStyle w:val="Default20Paragraph20Font"/>
          <w:rFonts w:cs="Gentium"/>
          <w:b/>
          <w:bCs/>
          <w:lang w:val="en-US"/>
        </w:rPr>
        <w:t>Questions:</w:t>
      </w:r>
    </w:p>
    <w:p w:rsidR="005709D9" w:rsidRPr="006C4015" w:rsidRDefault="005709D9">
      <w:pPr>
        <w:pStyle w:val="Default"/>
        <w:rPr>
          <w:rStyle w:val="Default20Paragraph20Font"/>
        </w:rPr>
      </w:pPr>
    </w:p>
    <w:p w:rsidR="005709D9" w:rsidRPr="006C4015" w:rsidRDefault="005709D9" w:rsidP="005709D9">
      <w:pPr>
        <w:pStyle w:val="Default"/>
        <w:ind w:left="720"/>
        <w:rPr>
          <w:rStyle w:val="Default20Paragraph20Font"/>
        </w:rPr>
      </w:pPr>
      <w:r w:rsidRPr="006C4015">
        <w:rPr>
          <w:rStyle w:val="Default20Paragraph20Font"/>
          <w:rFonts w:cs="Gentium"/>
          <w:bCs/>
          <w:i/>
          <w:lang w:val="en-US"/>
        </w:rPr>
        <w:t xml:space="preserve">Answer the following questions as </w:t>
      </w:r>
      <w:r w:rsidRPr="006C4015">
        <w:rPr>
          <w:rStyle w:val="Default20Paragraph20Font"/>
          <w:rFonts w:cs="Gentium"/>
          <w:b/>
          <w:bCs/>
          <w:i/>
          <w:lang w:val="en-US"/>
        </w:rPr>
        <w:t xml:space="preserve">thoroughly </w:t>
      </w:r>
      <w:r w:rsidRPr="006C4015">
        <w:rPr>
          <w:rStyle w:val="Default20Paragraph20Font"/>
          <w:rFonts w:cs="Gentium"/>
          <w:bCs/>
          <w:i/>
          <w:lang w:val="en-US"/>
        </w:rPr>
        <w:t xml:space="preserve">as you can. Some questions will have a clear “right” answer in mind, while others will force you to ponder and think through the text. You </w:t>
      </w:r>
      <w:r w:rsidR="006C4015" w:rsidRPr="006C4015">
        <w:rPr>
          <w:rStyle w:val="Default20Paragraph20Font"/>
          <w:rFonts w:cs="Gentium"/>
          <w:bCs/>
          <w:i/>
          <w:lang w:val="en-US"/>
        </w:rPr>
        <w:t xml:space="preserve">may </w:t>
      </w:r>
      <w:r w:rsidRPr="006C4015">
        <w:rPr>
          <w:rStyle w:val="Default20Paragraph20Font"/>
          <w:rFonts w:cs="Gentium"/>
          <w:bCs/>
          <w:i/>
          <w:lang w:val="en-US"/>
        </w:rPr>
        <w:t>type your answers on your computer (preferred) or write them in by hand, as long as your writing is neat and clear. You will turn in all of these questions on Friday, December 16</w:t>
      </w:r>
      <w:r w:rsidRPr="006C4015">
        <w:rPr>
          <w:rStyle w:val="Default20Paragraph20Font"/>
          <w:rFonts w:cs="Gentium"/>
          <w:bCs/>
          <w:i/>
          <w:vertAlign w:val="superscript"/>
          <w:lang w:val="en-US"/>
        </w:rPr>
        <w:t>th</w:t>
      </w:r>
      <w:r w:rsidRPr="006C4015">
        <w:rPr>
          <w:rStyle w:val="Default20Paragraph20Font"/>
          <w:rFonts w:cs="Gentium"/>
          <w:bCs/>
          <w:i/>
          <w:lang w:val="en-US"/>
        </w:rPr>
        <w:t xml:space="preserve"> at the beginning of class (9am). </w:t>
      </w:r>
      <w:r w:rsidR="006C4015" w:rsidRPr="006C4015">
        <w:rPr>
          <w:rStyle w:val="Default20Paragraph20Font"/>
          <w:rFonts w:cs="Gentium"/>
          <w:bCs/>
          <w:i/>
          <w:lang w:val="en-US"/>
        </w:rPr>
        <w:t xml:space="preserve">Please print them out if written on a computer. No emailed questions will be accepted. </w:t>
      </w:r>
    </w:p>
    <w:p w:rsidR="005709D9" w:rsidRPr="006C4015" w:rsidRDefault="005709D9">
      <w:pPr>
        <w:pStyle w:val="Default"/>
        <w:ind w:left="360" w:hanging="360"/>
      </w:pPr>
    </w:p>
    <w:p w:rsidR="005709D9" w:rsidRPr="006C4015" w:rsidRDefault="005709D9">
      <w:pPr>
        <w:pStyle w:val="Default"/>
        <w:numPr>
          <w:ilvl w:val="0"/>
          <w:numId w:val="3"/>
        </w:numPr>
        <w:ind w:left="360"/>
        <w:rPr>
          <w:rStyle w:val="Default20Paragraph20Font"/>
        </w:rPr>
      </w:pPr>
      <w:r w:rsidRPr="006C4015">
        <w:rPr>
          <w:rStyle w:val="Default20Paragraph20Font"/>
          <w:rFonts w:cs="Gentium"/>
          <w:color w:val="000000"/>
          <w:lang w:val="en-US"/>
        </w:rPr>
        <w:t>In 2-3 paragraphs, summarize Webb’s discussion on “Isaiah and hi</w:t>
      </w:r>
      <w:r w:rsidR="006C4015" w:rsidRPr="006C4015">
        <w:rPr>
          <w:rStyle w:val="Default20Paragraph20Font"/>
          <w:rFonts w:cs="Gentium"/>
          <w:color w:val="000000"/>
          <w:lang w:val="en-US"/>
        </w:rPr>
        <w:t>s</w:t>
      </w:r>
      <w:r w:rsidRPr="006C4015">
        <w:rPr>
          <w:rStyle w:val="Default20Paragraph20Font"/>
          <w:rFonts w:cs="Gentium"/>
          <w:color w:val="000000"/>
          <w:lang w:val="en-US"/>
        </w:rPr>
        <w:t xml:space="preserve"> world” (Webb, </w:t>
      </w:r>
      <w:r w:rsidRPr="006C4015">
        <w:rPr>
          <w:rStyle w:val="Default20Paragraph20Font"/>
          <w:rFonts w:cs="Gentium"/>
          <w:i/>
          <w:color w:val="000000"/>
          <w:lang w:val="en-US"/>
        </w:rPr>
        <w:t>Message of Isaiah</w:t>
      </w:r>
      <w:r w:rsidRPr="006C4015">
        <w:rPr>
          <w:rStyle w:val="Default20Paragraph20Font"/>
          <w:rFonts w:cs="Gentium"/>
          <w:color w:val="000000"/>
          <w:lang w:val="en-US"/>
        </w:rPr>
        <w:t>, pp. 20-25).</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pPr>
        <w:pStyle w:val="Default"/>
        <w:numPr>
          <w:ilvl w:val="0"/>
          <w:numId w:val="3"/>
        </w:numPr>
        <w:ind w:left="360"/>
        <w:rPr>
          <w:rStyle w:val="Default20Paragraph20Font"/>
        </w:rPr>
      </w:pPr>
      <w:r w:rsidRPr="006C4015">
        <w:rPr>
          <w:rStyle w:val="Default20Paragraph20Font"/>
          <w:rFonts w:cs="Gentium"/>
          <w:color w:val="000000"/>
          <w:lang w:val="en-US"/>
        </w:rPr>
        <w:t>When did Isaiah prophesy (give the dates)? Who did he prophesy to? Summarize what was Israel/Judah was like in those time periods?</w:t>
      </w: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rsidP="005709D9">
      <w:pPr>
        <w:pStyle w:val="Default"/>
        <w:numPr>
          <w:ilvl w:val="0"/>
          <w:numId w:val="3"/>
        </w:numPr>
        <w:ind w:left="360"/>
        <w:rPr>
          <w:rStyle w:val="Default20Paragraph20Font"/>
        </w:rPr>
      </w:pPr>
      <w:r w:rsidRPr="006C4015">
        <w:rPr>
          <w:rStyle w:val="Default20Paragraph20Font"/>
        </w:rPr>
        <w:t xml:space="preserve">Describe the economic, military, and political conditions under the reign of Uzziah (790 – 739 B.C.; 2 Kings 14:21-22; 15:1-7; see the discussion in Webb, p. 20). </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numPr>
          <w:ilvl w:val="0"/>
          <w:numId w:val="3"/>
        </w:numPr>
        <w:ind w:left="360"/>
      </w:pPr>
      <w:r w:rsidRPr="006C4015">
        <w:rPr>
          <w:rStyle w:val="Default20Paragraph20Font"/>
          <w:rFonts w:cs="Gentium"/>
          <w:lang w:val="en-US"/>
        </w:rPr>
        <w:t>Discuss the authorship of Isaiah. Did Isaiah write it in the 8</w:t>
      </w:r>
      <w:r w:rsidRPr="006C4015">
        <w:rPr>
          <w:rStyle w:val="Default20Paragraph20Font"/>
          <w:rFonts w:cs="Gentium"/>
          <w:vertAlign w:val="superscript"/>
          <w:lang w:val="en-US"/>
        </w:rPr>
        <w:t>th</w:t>
      </w:r>
      <w:r w:rsidRPr="006C4015">
        <w:rPr>
          <w:rStyle w:val="Default20Paragraph20Font"/>
          <w:rFonts w:cs="Gentium"/>
          <w:lang w:val="en-US"/>
        </w:rPr>
        <w:t xml:space="preserve"> century (700s) or is it a combination of 2 or 3 different authors? Give evidence for your answer and ALSO discuss if authorship matters and why (see Webb, pp. 33-37).</w:t>
      </w: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6C4015" w:rsidRPr="006C4015" w:rsidRDefault="006C4015">
      <w:pPr>
        <w:pStyle w:val="Default"/>
        <w:ind w:left="360" w:hanging="360"/>
      </w:pPr>
    </w:p>
    <w:p w:rsidR="006C4015" w:rsidRPr="006C4015" w:rsidRDefault="006C4015">
      <w:pPr>
        <w:pStyle w:val="Default"/>
        <w:ind w:left="360" w:hanging="360"/>
      </w:pPr>
    </w:p>
    <w:p w:rsidR="006C4015" w:rsidRPr="006C4015" w:rsidRDefault="006C4015">
      <w:pPr>
        <w:pStyle w:val="Default"/>
        <w:ind w:left="360" w:hanging="360"/>
      </w:pPr>
    </w:p>
    <w:p w:rsidR="006C4015" w:rsidRPr="006C4015" w:rsidRDefault="006C4015">
      <w:pPr>
        <w:pStyle w:val="Default"/>
        <w:ind w:left="360" w:hanging="360"/>
      </w:pPr>
    </w:p>
    <w:p w:rsidR="006C4015" w:rsidRPr="006C4015" w:rsidRDefault="006C4015">
      <w:pPr>
        <w:pStyle w:val="Default"/>
        <w:ind w:left="360" w:hanging="360"/>
      </w:pPr>
    </w:p>
    <w:p w:rsidR="006C4015" w:rsidRPr="006C4015" w:rsidRDefault="006C4015">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r w:rsidRPr="006C4015">
        <w:rPr>
          <w:rStyle w:val="Default20Paragraph20Font"/>
          <w:rFonts w:cs="Gentium"/>
          <w:i/>
          <w:iCs/>
          <w:lang w:val="en-US"/>
        </w:rPr>
        <w:t>.</w:t>
      </w:r>
    </w:p>
    <w:p w:rsidR="005709D9" w:rsidRPr="006C4015" w:rsidRDefault="005709D9">
      <w:pPr>
        <w:pStyle w:val="Default"/>
        <w:ind w:left="360" w:hanging="360"/>
      </w:pPr>
    </w:p>
    <w:p w:rsidR="005709D9" w:rsidRPr="006C4015" w:rsidRDefault="005709D9">
      <w:pPr>
        <w:pStyle w:val="Default"/>
        <w:numPr>
          <w:ilvl w:val="0"/>
          <w:numId w:val="3"/>
        </w:numPr>
        <w:ind w:left="360"/>
        <w:rPr>
          <w:rStyle w:val="Default20Paragraph20Font"/>
        </w:rPr>
      </w:pPr>
      <w:r w:rsidRPr="006C4015">
        <w:rPr>
          <w:rStyle w:val="Default20Paragraph20Font"/>
          <w:rFonts w:cs="Gentium"/>
          <w:lang w:val="en-US"/>
        </w:rPr>
        <w:t>Sum up the message of chapter 1 in 1-2 sentences. What are the theological implications of verses 5-6?</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6C4015" w:rsidRPr="006C4015" w:rsidRDefault="006C4015">
      <w:pPr>
        <w:pStyle w:val="Default"/>
        <w:ind w:left="360" w:hanging="360"/>
        <w:rPr>
          <w:rStyle w:val="Default20Paragraph20Font"/>
        </w:rPr>
      </w:pPr>
    </w:p>
    <w:p w:rsidR="006C4015" w:rsidRPr="006C4015" w:rsidRDefault="006C4015">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6C4015" w:rsidRDefault="005709D9">
      <w:pPr>
        <w:pStyle w:val="Default"/>
        <w:numPr>
          <w:ilvl w:val="0"/>
          <w:numId w:val="3"/>
        </w:numPr>
        <w:ind w:left="360"/>
        <w:rPr>
          <w:rStyle w:val="Default20Paragraph20Font"/>
        </w:rPr>
      </w:pPr>
      <w:r w:rsidRPr="006C4015">
        <w:rPr>
          <w:rStyle w:val="Default20Paragraph20Font"/>
          <w:rFonts w:cs="Gentium"/>
          <w:lang w:val="en-US"/>
        </w:rPr>
        <w:t xml:space="preserve">What title is used of God in Isaiah that occurs throughout the book and not very common elsewhere in Scripture? (1:4; 5:24; 10:17-20; 12:6; 29:19; 30:11, 15; 31:1; 37:23; 40:25; 41:14, 16, 20; 43:3, 15, 14; </w:t>
      </w:r>
      <w:proofErr w:type="gramStart"/>
      <w:r w:rsidRPr="006C4015">
        <w:rPr>
          <w:rStyle w:val="Default20Paragraph20Font"/>
          <w:rFonts w:cs="Gentium"/>
          <w:lang w:val="en-US"/>
        </w:rPr>
        <w:t>45:11 ;47:4</w:t>
      </w:r>
      <w:proofErr w:type="gramEnd"/>
      <w:r w:rsidRPr="006C4015">
        <w:rPr>
          <w:rStyle w:val="Default20Paragraph20Font"/>
          <w:rFonts w:cs="Gentium"/>
          <w:lang w:val="en-US"/>
        </w:rPr>
        <w:t>; 48:17; 49:7; 54:5; 55:5; 60:9, 14)? Explain what this title means and why Isaiah uses it so frequently.</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6C4015" w:rsidRDefault="005709D9">
      <w:pPr>
        <w:pStyle w:val="Default"/>
        <w:numPr>
          <w:ilvl w:val="0"/>
          <w:numId w:val="3"/>
        </w:numPr>
        <w:ind w:left="360"/>
        <w:rPr>
          <w:rStyle w:val="Default20Paragraph20Font"/>
        </w:rPr>
      </w:pPr>
      <w:r w:rsidRPr="006C4015">
        <w:rPr>
          <w:rStyle w:val="Default20Paragraph20Font"/>
          <w:rFonts w:cs="Gentium"/>
          <w:lang w:val="en-US"/>
        </w:rPr>
        <w:t>Describe the theme that is introduced in verse 9? This theme is fundamental to the book of Isaiah.</w:t>
      </w: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6C4015" w:rsidRDefault="006C4015">
      <w:pPr>
        <w:pStyle w:val="Default"/>
        <w:numPr>
          <w:ilvl w:val="0"/>
          <w:numId w:val="3"/>
        </w:numPr>
        <w:ind w:left="360"/>
        <w:rPr>
          <w:rFonts w:cs="Gentium"/>
        </w:rPr>
      </w:pPr>
      <w:r w:rsidRPr="006C4015">
        <w:rPr>
          <w:rFonts w:cs="Gentium"/>
        </w:rPr>
        <w:t xml:space="preserve">Explain what Isaiah </w:t>
      </w:r>
      <w:r w:rsidR="005709D9" w:rsidRPr="006C4015">
        <w:rPr>
          <w:rFonts w:cs="Gentium"/>
        </w:rPr>
        <w:t>critique</w:t>
      </w:r>
      <w:r w:rsidRPr="006C4015">
        <w:rPr>
          <w:rFonts w:cs="Gentium"/>
        </w:rPr>
        <w:t>s</w:t>
      </w:r>
      <w:r w:rsidR="005709D9" w:rsidRPr="006C4015">
        <w:rPr>
          <w:rFonts w:cs="Gentium"/>
        </w:rPr>
        <w:t xml:space="preserve"> in 1:11-15?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6C4015" w:rsidRDefault="005709D9">
      <w:pPr>
        <w:pStyle w:val="Default"/>
        <w:numPr>
          <w:ilvl w:val="0"/>
          <w:numId w:val="3"/>
        </w:numPr>
        <w:ind w:left="360"/>
        <w:rPr>
          <w:rStyle w:val="Default20Paragraph20Font"/>
        </w:rPr>
      </w:pPr>
      <w:r w:rsidRPr="006C4015">
        <w:rPr>
          <w:rStyle w:val="Default20Paragraph20Font"/>
          <w:rFonts w:cs="Gentium"/>
          <w:lang w:val="en-US"/>
        </w:rPr>
        <w:t xml:space="preserve">Summarize the message of 1:16-20. What does God promise here?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6C4015" w:rsidRDefault="005709D9">
      <w:pPr>
        <w:pStyle w:val="Default"/>
        <w:numPr>
          <w:ilvl w:val="0"/>
          <w:numId w:val="3"/>
        </w:numPr>
        <w:ind w:left="360"/>
        <w:rPr>
          <w:rStyle w:val="Default20Paragraph20Font"/>
        </w:rPr>
      </w:pPr>
      <w:r w:rsidRPr="006C4015">
        <w:rPr>
          <w:rStyle w:val="Default20Paragraph20Font"/>
          <w:rFonts w:cs="Gentium"/>
          <w:lang w:val="en-US"/>
        </w:rPr>
        <w:t>Why after this hopeful passage (1:16-20) do we see 1:21-23 come next? What then will God do in 1:24-31? How is He going to do this (See especially 1:25)?</w:t>
      </w:r>
    </w:p>
    <w:p w:rsidR="005709D9" w:rsidRPr="006C4015" w:rsidRDefault="005709D9">
      <w:pPr>
        <w:pStyle w:val="Default"/>
        <w:ind w:left="360" w:hanging="360"/>
      </w:pPr>
    </w:p>
    <w:p w:rsidR="005709D9" w:rsidRPr="006C4015" w:rsidRDefault="005709D9">
      <w:pPr>
        <w:pStyle w:val="Default"/>
        <w:rPr>
          <w:rStyle w:val="Default20Paragraph20Font"/>
        </w:rPr>
      </w:pPr>
    </w:p>
    <w:p w:rsidR="005709D9" w:rsidRPr="006C4015" w:rsidRDefault="005709D9">
      <w:pPr>
        <w:pStyle w:val="Default"/>
        <w:rPr>
          <w:rStyle w:val="Default20Paragraph20Font"/>
        </w:rPr>
      </w:pPr>
    </w:p>
    <w:p w:rsidR="005709D9" w:rsidRPr="006C4015" w:rsidRDefault="005709D9">
      <w:pPr>
        <w:pStyle w:val="Default"/>
        <w:rPr>
          <w:rStyle w:val="Default20Paragraph20Font"/>
        </w:rPr>
      </w:pPr>
    </w:p>
    <w:p w:rsidR="005709D9" w:rsidRPr="006C4015" w:rsidRDefault="005709D9">
      <w:pPr>
        <w:pStyle w:val="Default"/>
        <w:rPr>
          <w:rStyle w:val="Default20Paragraph20Font"/>
        </w:rPr>
      </w:pPr>
    </w:p>
    <w:p w:rsidR="005709D9" w:rsidRPr="006C4015" w:rsidRDefault="005709D9">
      <w:pPr>
        <w:pStyle w:val="Default"/>
      </w:pPr>
    </w:p>
    <w:p w:rsidR="005709D9" w:rsidRPr="006C4015" w:rsidRDefault="006C4015">
      <w:pPr>
        <w:pStyle w:val="Default"/>
        <w:numPr>
          <w:ilvl w:val="0"/>
          <w:numId w:val="3"/>
        </w:numPr>
        <w:ind w:left="360"/>
        <w:rPr>
          <w:rStyle w:val="Default20Paragraph20Font"/>
        </w:rPr>
      </w:pPr>
      <w:r w:rsidRPr="006C4015">
        <w:rPr>
          <w:rStyle w:val="Default20Paragraph20Font"/>
          <w:rFonts w:cs="Gentium"/>
          <w:lang w:val="en-US"/>
        </w:rPr>
        <w:t>What is prophesied in 2:1-4, which correlates to the promise in Gen 12:3</w:t>
      </w:r>
      <w:r w:rsidR="005709D9" w:rsidRPr="006C4015">
        <w:rPr>
          <w:rStyle w:val="Default20Paragraph20Font"/>
          <w:rFonts w:cs="Gentium"/>
          <w:lang w:val="en-US"/>
        </w:rPr>
        <w:t xml:space="preserve">? </w:t>
      </w:r>
      <w:r w:rsidRPr="006C4015">
        <w:rPr>
          <w:rStyle w:val="Default20Paragraph20Font"/>
          <w:rFonts w:cs="Gentium"/>
          <w:lang w:val="en-US"/>
        </w:rPr>
        <w:t xml:space="preserve">Where else in Isaiah 1-5 does this promise come up?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rPr>
          <w:rFonts w:cs="Gentium"/>
        </w:rPr>
      </w:pPr>
    </w:p>
    <w:p w:rsidR="005709D9" w:rsidRPr="006C4015" w:rsidRDefault="005709D9">
      <w:pPr>
        <w:pStyle w:val="Default"/>
        <w:numPr>
          <w:ilvl w:val="0"/>
          <w:numId w:val="3"/>
        </w:numPr>
        <w:ind w:left="360"/>
        <w:rPr>
          <w:rStyle w:val="Default20Paragraph20Font"/>
        </w:rPr>
      </w:pPr>
      <w:r w:rsidRPr="006C4015">
        <w:rPr>
          <w:rStyle w:val="Default20Paragraph20Font"/>
          <w:rFonts w:cs="Gentium"/>
          <w:lang w:val="en-US"/>
        </w:rPr>
        <w:t>What is the primary sin that’s condemned in 2:5-22? How does this sin relate to the title used of God by Isaiah?</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Fonts w:cs="Gentium"/>
        </w:rPr>
      </w:pPr>
    </w:p>
    <w:p w:rsidR="005709D9" w:rsidRPr="006C4015" w:rsidRDefault="005709D9">
      <w:pPr>
        <w:pStyle w:val="Default"/>
        <w:numPr>
          <w:ilvl w:val="0"/>
          <w:numId w:val="3"/>
        </w:numPr>
        <w:ind w:left="360"/>
        <w:rPr>
          <w:rStyle w:val="Default20Paragraph20Font"/>
        </w:rPr>
      </w:pPr>
      <w:proofErr w:type="gramStart"/>
      <w:r w:rsidRPr="006C4015">
        <w:rPr>
          <w:rStyle w:val="Default20Paragraph20Font"/>
          <w:rFonts w:cs="Gentium"/>
          <w:lang w:val="en-US"/>
        </w:rPr>
        <w:t>Isaiah 2:22 sums up the message of chapters 1-2 and introduces</w:t>
      </w:r>
      <w:proofErr w:type="gramEnd"/>
      <w:r w:rsidRPr="006C4015">
        <w:rPr>
          <w:rStyle w:val="Default20Paragraph20Font"/>
          <w:rFonts w:cs="Gentium"/>
          <w:lang w:val="en-US"/>
        </w:rPr>
        <w:t xml:space="preserve"> the message of chapter 3. This single verse captures much of what the opening chapters of Isaiah is all </w:t>
      </w:r>
      <w:proofErr w:type="gramStart"/>
      <w:r w:rsidRPr="006C4015">
        <w:rPr>
          <w:rStyle w:val="Default20Paragraph20Font"/>
          <w:rFonts w:cs="Gentium"/>
          <w:lang w:val="en-US"/>
        </w:rPr>
        <w:t>abou</w:t>
      </w:r>
      <w:r w:rsidR="006C4015" w:rsidRPr="006C4015">
        <w:rPr>
          <w:rStyle w:val="Default20Paragraph20Font"/>
          <w:rFonts w:cs="Gentium"/>
          <w:lang w:val="en-US"/>
        </w:rPr>
        <w:t>t.</w:t>
      </w:r>
      <w:proofErr w:type="gramEnd"/>
      <w:r w:rsidR="006C4015" w:rsidRPr="006C4015">
        <w:rPr>
          <w:rStyle w:val="Default20Paragraph20Font"/>
          <w:rFonts w:cs="Gentium"/>
          <w:lang w:val="en-US"/>
        </w:rPr>
        <w:t xml:space="preserve">  Meditate on this verse and write a brief prayer of petition or confession in response to this verse (i.e. in what ways do you need to change in light of this verse?)</w:t>
      </w:r>
    </w:p>
    <w:p w:rsidR="005709D9" w:rsidRPr="006C4015" w:rsidRDefault="005709D9">
      <w:pPr>
        <w:pStyle w:val="Default"/>
        <w:ind w:left="360" w:hanging="360"/>
      </w:pPr>
    </w:p>
    <w:p w:rsidR="006C4015" w:rsidRPr="006C4015" w:rsidRDefault="006C4015">
      <w:pPr>
        <w:pStyle w:val="Default"/>
        <w:ind w:left="360" w:hanging="360"/>
        <w:rPr>
          <w:rStyle w:val="Default20Paragraph20Font"/>
        </w:rPr>
      </w:pPr>
    </w:p>
    <w:p w:rsidR="006C4015" w:rsidRPr="006C4015" w:rsidRDefault="006C4015">
      <w:pPr>
        <w:pStyle w:val="Default"/>
        <w:ind w:left="360" w:hanging="360"/>
        <w:rPr>
          <w:rStyle w:val="Default20Paragraph20Font"/>
        </w:rPr>
      </w:pPr>
    </w:p>
    <w:p w:rsidR="006C4015" w:rsidRPr="006C4015" w:rsidRDefault="006C4015">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Fonts w:cs="Gentium"/>
        </w:rPr>
      </w:pPr>
    </w:p>
    <w:p w:rsidR="005709D9" w:rsidRPr="006C4015" w:rsidRDefault="005709D9">
      <w:pPr>
        <w:pStyle w:val="Default"/>
        <w:numPr>
          <w:ilvl w:val="0"/>
          <w:numId w:val="3"/>
        </w:numPr>
        <w:ind w:left="360"/>
        <w:rPr>
          <w:rStyle w:val="Default20Paragraph20Font"/>
        </w:rPr>
      </w:pPr>
      <w:r w:rsidRPr="006C4015">
        <w:rPr>
          <w:rStyle w:val="Default20Paragraph20Font"/>
          <w:rFonts w:cs="Gentium"/>
          <w:lang w:val="en-US"/>
        </w:rPr>
        <w:t xml:space="preserve">Summarize the message of chapter 3. Which people are primarily mentioned in this chapter? Why?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rPr>
          <w:rFonts w:cs="Gentium"/>
        </w:rPr>
      </w:pPr>
    </w:p>
    <w:p w:rsidR="005709D9" w:rsidRPr="006C4015" w:rsidRDefault="005709D9">
      <w:pPr>
        <w:pStyle w:val="Default"/>
        <w:numPr>
          <w:ilvl w:val="0"/>
          <w:numId w:val="3"/>
        </w:numPr>
        <w:ind w:left="360"/>
        <w:rPr>
          <w:rStyle w:val="Default20Paragraph20Font"/>
        </w:rPr>
      </w:pPr>
      <w:r w:rsidRPr="006C4015">
        <w:rPr>
          <w:rStyle w:val="Default20Paragraph20Font"/>
          <w:rFonts w:cs="Gentium"/>
          <w:lang w:val="en-US"/>
        </w:rPr>
        <w:t>Who is Isaiah critiquing in 3:16-26 and what is their sin?</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pPr>
        <w:pStyle w:val="Default"/>
        <w:numPr>
          <w:ilvl w:val="0"/>
          <w:numId w:val="3"/>
        </w:numPr>
        <w:ind w:left="360"/>
        <w:rPr>
          <w:rStyle w:val="Default20Paragraph20Font"/>
        </w:rPr>
      </w:pPr>
      <w:r w:rsidRPr="006C4015">
        <w:rPr>
          <w:rStyle w:val="Default20Paragraph20Font"/>
          <w:rFonts w:cs="Gentium"/>
          <w:lang w:val="en-US"/>
        </w:rPr>
        <w:t xml:space="preserve">What’s the emphasis in 4:2-6? What is the branch of Yahweh (see Webb’s discussion)? </w:t>
      </w:r>
    </w:p>
    <w:p w:rsidR="005709D9" w:rsidRPr="006C4015" w:rsidRDefault="005709D9">
      <w:pPr>
        <w:pStyle w:val="Default"/>
        <w:ind w:left="360" w:hanging="360"/>
      </w:pPr>
    </w:p>
    <w:p w:rsidR="005709D9" w:rsidRPr="006C4015" w:rsidRDefault="005709D9">
      <w:pPr>
        <w:pStyle w:val="Default"/>
        <w:rPr>
          <w:rStyle w:val="Default20Paragraph20Font"/>
        </w:rPr>
      </w:pPr>
    </w:p>
    <w:p w:rsidR="005709D9" w:rsidRPr="006C4015" w:rsidRDefault="005709D9">
      <w:pPr>
        <w:pStyle w:val="Default"/>
        <w:rPr>
          <w:rStyle w:val="Default20Paragraph20Font"/>
        </w:rPr>
      </w:pPr>
    </w:p>
    <w:p w:rsidR="005709D9" w:rsidRPr="006C4015" w:rsidRDefault="005709D9">
      <w:pPr>
        <w:pStyle w:val="Default"/>
        <w:rPr>
          <w:rStyle w:val="Default20Paragraph20Font"/>
        </w:rPr>
      </w:pPr>
    </w:p>
    <w:p w:rsidR="005709D9" w:rsidRPr="006C4015" w:rsidRDefault="005709D9">
      <w:pPr>
        <w:pStyle w:val="Default"/>
        <w:rPr>
          <w:rStyle w:val="Default20Paragraph20Font"/>
        </w:rPr>
      </w:pPr>
    </w:p>
    <w:p w:rsidR="005709D9" w:rsidRPr="006C4015" w:rsidRDefault="005709D9">
      <w:pPr>
        <w:pStyle w:val="Default"/>
        <w:rPr>
          <w:rFonts w:cs="Gentium"/>
        </w:rPr>
      </w:pPr>
    </w:p>
    <w:p w:rsidR="005709D9" w:rsidRPr="006C4015" w:rsidRDefault="005709D9">
      <w:pPr>
        <w:pStyle w:val="Default"/>
        <w:numPr>
          <w:ilvl w:val="0"/>
          <w:numId w:val="3"/>
        </w:numPr>
        <w:ind w:left="360"/>
        <w:rPr>
          <w:rStyle w:val="Default20Paragraph20Font"/>
        </w:rPr>
      </w:pPr>
      <w:r w:rsidRPr="006C4015">
        <w:rPr>
          <w:rStyle w:val="Default20Paragraph20Font"/>
          <w:rFonts w:cs="Gentium"/>
          <w:lang w:val="en-US"/>
        </w:rPr>
        <w:t xml:space="preserve">What is the </w:t>
      </w:r>
      <w:r w:rsidR="006C4015" w:rsidRPr="006C4015">
        <w:rPr>
          <w:rStyle w:val="Default20Paragraph20Font"/>
          <w:rFonts w:cs="Gentium"/>
          <w:lang w:val="en-US"/>
        </w:rPr>
        <w:t>main point of the song in chapter 5? And w</w:t>
      </w:r>
      <w:r w:rsidRPr="006C4015">
        <w:rPr>
          <w:rStyle w:val="Default20Paragraph20Font"/>
          <w:rFonts w:cs="Gentium"/>
          <w:lang w:val="en-US"/>
        </w:rPr>
        <w:t>hy sing a song</w:t>
      </w:r>
      <w:r w:rsidR="006C4015" w:rsidRPr="006C4015">
        <w:rPr>
          <w:rStyle w:val="Default20Paragraph20Font"/>
          <w:rFonts w:cs="Gentium"/>
          <w:lang w:val="en-US"/>
        </w:rPr>
        <w:t xml:space="preserve"> here</w:t>
      </w:r>
      <w:r w:rsidRPr="006C4015">
        <w:rPr>
          <w:rStyle w:val="Default20Paragraph20Font"/>
          <w:rFonts w:cs="Gentium"/>
          <w:lang w:val="en-US"/>
        </w:rPr>
        <w:t xml:space="preserve">? </w:t>
      </w:r>
    </w:p>
    <w:p w:rsidR="005709D9" w:rsidRPr="006C4015" w:rsidRDefault="005709D9">
      <w:pPr>
        <w:pStyle w:val="Default"/>
        <w:ind w:left="360" w:hanging="360"/>
      </w:pPr>
    </w:p>
    <w:p w:rsidR="005709D9" w:rsidRPr="006C4015" w:rsidRDefault="005709D9">
      <w:pPr>
        <w:pStyle w:val="Default"/>
        <w:rPr>
          <w:rStyle w:val="Default20Paragraph20Font"/>
        </w:rPr>
      </w:pPr>
    </w:p>
    <w:p w:rsidR="005709D9" w:rsidRPr="006C4015" w:rsidRDefault="005709D9">
      <w:pPr>
        <w:pStyle w:val="Default"/>
        <w:rPr>
          <w:rStyle w:val="Default20Paragraph20Font"/>
        </w:rPr>
      </w:pPr>
    </w:p>
    <w:p w:rsidR="005709D9" w:rsidRPr="006C4015" w:rsidRDefault="005709D9">
      <w:pPr>
        <w:pStyle w:val="Default"/>
        <w:rPr>
          <w:rStyle w:val="Default20Paragraph20Font"/>
        </w:rPr>
      </w:pPr>
    </w:p>
    <w:p w:rsidR="005709D9" w:rsidRPr="006C4015" w:rsidRDefault="005709D9">
      <w:pPr>
        <w:pStyle w:val="Default"/>
        <w:rPr>
          <w:rStyle w:val="Default20Paragraph20Font"/>
        </w:rPr>
      </w:pPr>
    </w:p>
    <w:p w:rsidR="005709D9" w:rsidRPr="006C4015" w:rsidRDefault="005709D9">
      <w:pPr>
        <w:pStyle w:val="Default"/>
        <w:rPr>
          <w:rFonts w:cs="Gentium"/>
        </w:rPr>
      </w:pPr>
    </w:p>
    <w:p w:rsidR="005709D9" w:rsidRPr="006C4015" w:rsidRDefault="005709D9">
      <w:pPr>
        <w:pStyle w:val="Default"/>
        <w:rPr>
          <w:rFonts w:cs="Gentium"/>
        </w:rPr>
      </w:pPr>
    </w:p>
    <w:p w:rsidR="005709D9" w:rsidRPr="006C4015" w:rsidRDefault="005709D9">
      <w:pPr>
        <w:pStyle w:val="Default"/>
        <w:rPr>
          <w:rFonts w:cs="Gentium"/>
        </w:rPr>
      </w:pPr>
    </w:p>
    <w:p w:rsidR="005709D9" w:rsidRPr="006C4015" w:rsidRDefault="005709D9">
      <w:pPr>
        <w:pStyle w:val="Default"/>
        <w:rPr>
          <w:rFonts w:cs="Gentium"/>
        </w:rPr>
      </w:pPr>
    </w:p>
    <w:p w:rsidR="005709D9" w:rsidRPr="006C4015" w:rsidRDefault="005709D9">
      <w:pPr>
        <w:pStyle w:val="Default"/>
        <w:rPr>
          <w:rFonts w:cs="Gentium"/>
        </w:rPr>
      </w:pPr>
    </w:p>
    <w:p w:rsidR="005709D9" w:rsidRPr="006C4015" w:rsidRDefault="005709D9" w:rsidP="005709D9">
      <w:pPr>
        <w:pStyle w:val="Default"/>
        <w:numPr>
          <w:ilvl w:val="0"/>
          <w:numId w:val="3"/>
        </w:numPr>
        <w:ind w:left="360"/>
        <w:rPr>
          <w:rFonts w:cs="Gentium"/>
          <w:lang w:val="en-US"/>
        </w:rPr>
      </w:pPr>
      <w:r w:rsidRPr="006C4015">
        <w:t>Go back through Isaiah 1-5 and list the passages that discuss Israel's economic sins</w:t>
      </w:r>
      <w:r w:rsidR="006C4015" w:rsidRPr="006C4015">
        <w:t xml:space="preserve"> (there are at least 5)</w:t>
      </w:r>
      <w:r w:rsidRPr="006C4015">
        <w:t xml:space="preserve">. These will include misuse of wealth, ill-treatment of the poor, lack of concern for the poor, taking land from others, or general acts of injustice. </w:t>
      </w:r>
    </w:p>
    <w:p w:rsidR="005709D9" w:rsidRPr="006C4015" w:rsidRDefault="005709D9" w:rsidP="005709D9">
      <w:pPr>
        <w:pStyle w:val="Default"/>
        <w:ind w:left="360"/>
        <w:rPr>
          <w:rFonts w:cs="Gentium"/>
          <w:lang w:val="en-US"/>
        </w:rPr>
      </w:pPr>
    </w:p>
    <w:p w:rsidR="005709D9" w:rsidRPr="006C4015" w:rsidRDefault="005709D9" w:rsidP="005709D9">
      <w:pPr>
        <w:pStyle w:val="Default"/>
        <w:ind w:left="360"/>
        <w:rPr>
          <w:rFonts w:cs="Gentium"/>
          <w:lang w:val="en-US"/>
        </w:rPr>
      </w:pPr>
    </w:p>
    <w:p w:rsidR="005709D9" w:rsidRPr="006C4015" w:rsidRDefault="005709D9" w:rsidP="005709D9">
      <w:pPr>
        <w:pStyle w:val="Default"/>
        <w:ind w:left="360"/>
        <w:rPr>
          <w:rFonts w:cs="Gentium"/>
          <w:lang w:val="en-US"/>
        </w:rPr>
      </w:pPr>
    </w:p>
    <w:p w:rsidR="005709D9" w:rsidRPr="006C4015" w:rsidRDefault="005709D9" w:rsidP="005709D9">
      <w:pPr>
        <w:pStyle w:val="Default"/>
        <w:ind w:left="360"/>
        <w:rPr>
          <w:rFonts w:cs="Gentium"/>
          <w:lang w:val="en-US"/>
        </w:rPr>
      </w:pPr>
    </w:p>
    <w:p w:rsidR="005709D9" w:rsidRPr="006C4015" w:rsidRDefault="005709D9" w:rsidP="005709D9">
      <w:pPr>
        <w:pStyle w:val="Default"/>
        <w:ind w:left="360"/>
        <w:rPr>
          <w:rFonts w:cs="Gentium"/>
          <w:lang w:val="en-US"/>
        </w:rPr>
      </w:pPr>
    </w:p>
    <w:p w:rsidR="005709D9" w:rsidRPr="006C4015" w:rsidRDefault="005709D9" w:rsidP="005709D9">
      <w:pPr>
        <w:pStyle w:val="Default"/>
        <w:ind w:left="360"/>
        <w:rPr>
          <w:rFonts w:cs="Gentium"/>
          <w:lang w:val="en-US"/>
        </w:rPr>
      </w:pPr>
    </w:p>
    <w:p w:rsidR="005709D9" w:rsidRPr="006C4015" w:rsidRDefault="005709D9" w:rsidP="005709D9">
      <w:pPr>
        <w:pStyle w:val="Default"/>
        <w:ind w:left="360"/>
        <w:rPr>
          <w:rFonts w:cs="Gentium"/>
          <w:lang w:val="en-US"/>
        </w:rPr>
      </w:pPr>
    </w:p>
    <w:p w:rsidR="005709D9" w:rsidRPr="006C4015" w:rsidRDefault="005709D9" w:rsidP="005709D9">
      <w:pPr>
        <w:pStyle w:val="Default"/>
        <w:ind w:left="360"/>
        <w:rPr>
          <w:rFonts w:cs="Gentium"/>
          <w:lang w:val="en-US"/>
        </w:rPr>
      </w:pPr>
    </w:p>
    <w:p w:rsidR="005709D9" w:rsidRPr="006C4015" w:rsidRDefault="005709D9" w:rsidP="005709D9">
      <w:pPr>
        <w:pStyle w:val="Default"/>
        <w:numPr>
          <w:ilvl w:val="0"/>
          <w:numId w:val="3"/>
        </w:numPr>
        <w:ind w:left="360"/>
        <w:rPr>
          <w:rStyle w:val="Default20Paragraph20Font"/>
        </w:rPr>
      </w:pPr>
      <w:r w:rsidRPr="006C4015">
        <w:rPr>
          <w:rStyle w:val="Default20Paragraph20Font"/>
          <w:b/>
        </w:rPr>
        <w:t>Reflection and meditation.</w:t>
      </w:r>
      <w:r w:rsidRPr="006C4015">
        <w:rPr>
          <w:rStyle w:val="Default20Paragraph20Font"/>
        </w:rPr>
        <w:t xml:space="preserve"> Choose an</w:t>
      </w:r>
      <w:r w:rsidR="006C4015" w:rsidRPr="006C4015">
        <w:rPr>
          <w:rStyle w:val="Default20Paragraph20Font"/>
        </w:rPr>
        <w:t xml:space="preserve">y verse/passage in Isaiah 1-5 </w:t>
      </w:r>
      <w:r w:rsidRPr="006C4015">
        <w:rPr>
          <w:rStyle w:val="Default20Paragraph20Font"/>
        </w:rPr>
        <w:t>and write a one page reflection. Focus on how your view of God has been transformed or strengthened as a result of this passage</w:t>
      </w:r>
    </w:p>
    <w:p w:rsidR="005709D9" w:rsidRPr="006C4015" w:rsidRDefault="005709D9" w:rsidP="005709D9">
      <w:pPr>
        <w:pStyle w:val="Default"/>
        <w:rPr>
          <w:rFonts w:cs="Gentium"/>
          <w:i/>
          <w:iCs/>
          <w:lang w:val="en-US"/>
        </w:rPr>
      </w:pPr>
      <w:r w:rsidRPr="006C4015">
        <w:rPr>
          <w:rFonts w:cs="Gentium"/>
          <w:lang w:val="en-US"/>
        </w:rPr>
        <w:br w:type="page"/>
      </w:r>
    </w:p>
    <w:p w:rsidR="005709D9" w:rsidRPr="006C4015" w:rsidRDefault="005709D9">
      <w:pPr>
        <w:pStyle w:val="Heading1"/>
        <w:pageBreakBefore/>
        <w:jc w:val="center"/>
        <w:rPr>
          <w:rStyle w:val="Default20Paragraph20Font"/>
          <w:bCs w:val="0"/>
          <w:sz w:val="24"/>
          <w:szCs w:val="24"/>
          <w:lang w:val="ru-RU"/>
        </w:rPr>
      </w:pPr>
      <w:r w:rsidRPr="006C4015">
        <w:rPr>
          <w:rStyle w:val="Default20Paragraph20Font"/>
          <w:rFonts w:cs="Gentium"/>
          <w:b/>
          <w:szCs w:val="28"/>
          <w:u w:val="single"/>
        </w:rPr>
        <w:t>Isaiah 6—27</w:t>
      </w:r>
    </w:p>
    <w:p w:rsidR="005709D9" w:rsidRPr="006C4015" w:rsidRDefault="005709D9">
      <w:pPr>
        <w:pStyle w:val="Default"/>
        <w:rPr>
          <w:rStyle w:val="Default20Paragraph20Font"/>
          <w:bCs/>
          <w:sz w:val="28"/>
          <w:szCs w:val="32"/>
          <w:lang w:val="en-US"/>
        </w:rPr>
      </w:pPr>
      <w:r w:rsidRPr="006C4015">
        <w:rPr>
          <w:rStyle w:val="Default20Paragraph20Font"/>
          <w:rFonts w:cs="Gentium"/>
          <w:b/>
          <w:bCs/>
          <w:lang w:val="en-US"/>
        </w:rPr>
        <w:t>Scripture:</w:t>
      </w:r>
      <w:r w:rsidRPr="006C4015">
        <w:rPr>
          <w:rStyle w:val="Default20Paragraph20Font"/>
          <w:rFonts w:cs="Gentium"/>
          <w:lang w:val="en-US"/>
        </w:rPr>
        <w:t xml:space="preserve"> Isaiah 6-27</w:t>
      </w:r>
    </w:p>
    <w:p w:rsidR="005709D9" w:rsidRPr="006C4015" w:rsidRDefault="005709D9">
      <w:pPr>
        <w:pStyle w:val="Default"/>
      </w:pPr>
    </w:p>
    <w:p w:rsidR="005709D9" w:rsidRPr="006C4015" w:rsidRDefault="005709D9">
      <w:pPr>
        <w:pStyle w:val="Default"/>
        <w:rPr>
          <w:rStyle w:val="Default20Paragraph20Font"/>
        </w:rPr>
      </w:pPr>
      <w:r w:rsidRPr="006C4015">
        <w:rPr>
          <w:rStyle w:val="Default20Paragraph20Font"/>
          <w:rFonts w:cs="Gentium"/>
          <w:b/>
          <w:bCs/>
          <w:lang w:val="en-US"/>
        </w:rPr>
        <w:t>Theme:</w:t>
      </w:r>
      <w:r w:rsidRPr="006C4015">
        <w:rPr>
          <w:rStyle w:val="Default20Paragraph20Font"/>
          <w:rFonts w:cs="Gentium"/>
          <w:lang w:val="en-US"/>
        </w:rPr>
        <w:t xml:space="preserve"> In whom shall we trust?</w:t>
      </w:r>
    </w:p>
    <w:p w:rsidR="005709D9" w:rsidRPr="006C4015" w:rsidRDefault="005709D9">
      <w:pPr>
        <w:pStyle w:val="Default"/>
      </w:pPr>
    </w:p>
    <w:p w:rsidR="005709D9" w:rsidRPr="006C4015" w:rsidRDefault="005709D9">
      <w:pPr>
        <w:pStyle w:val="Default"/>
        <w:rPr>
          <w:rStyle w:val="Default20Paragraph20Font"/>
        </w:rPr>
      </w:pPr>
      <w:r w:rsidRPr="006C4015">
        <w:rPr>
          <w:rStyle w:val="Default20Paragraph20Font"/>
          <w:rFonts w:cs="Gentium"/>
          <w:b/>
          <w:bCs/>
          <w:lang w:val="en-US"/>
        </w:rPr>
        <w:t xml:space="preserve">Objectives: </w:t>
      </w:r>
    </w:p>
    <w:p w:rsidR="005709D9" w:rsidRPr="006C4015" w:rsidRDefault="005709D9">
      <w:pPr>
        <w:pStyle w:val="Objectives"/>
        <w:numPr>
          <w:ilvl w:val="0"/>
          <w:numId w:val="2"/>
        </w:numPr>
        <w:rPr>
          <w:rStyle w:val="Default20Paragraph20Font"/>
          <w:rFonts w:ascii="Times New Roman" w:hAnsi="Times New Roman"/>
        </w:rPr>
      </w:pPr>
      <w:r w:rsidRPr="006C4015">
        <w:rPr>
          <w:rStyle w:val="Default20Paragraph20Font"/>
          <w:rFonts w:ascii="Times New Roman" w:hAnsi="Times New Roman" w:cs="Gentium"/>
          <w:lang w:val="en-US"/>
        </w:rPr>
        <w:t>To understand and long for the hope of Israel's coming King</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To see the need to trust in and fear Yahweh</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To better understand and revere the Holiness of God</w:t>
      </w:r>
    </w:p>
    <w:p w:rsidR="005709D9" w:rsidRPr="006C4015" w:rsidRDefault="005709D9">
      <w:pPr>
        <w:pStyle w:val="Objectives"/>
        <w:rPr>
          <w:rFonts w:ascii="Times New Roman" w:hAnsi="Times New Roman"/>
        </w:rPr>
      </w:pPr>
    </w:p>
    <w:p w:rsidR="005709D9" w:rsidRPr="006C4015" w:rsidRDefault="005709D9">
      <w:pPr>
        <w:pStyle w:val="Default"/>
        <w:rPr>
          <w:rStyle w:val="Default20Paragraph20Font"/>
          <w:rFonts w:ascii="Gentium" w:hAnsi="Gentium"/>
        </w:rPr>
      </w:pPr>
      <w:r w:rsidRPr="006C4015">
        <w:rPr>
          <w:rStyle w:val="Default20Paragraph20Font"/>
          <w:rFonts w:cs="Gentium"/>
          <w:b/>
          <w:bCs/>
          <w:lang w:val="en-US"/>
        </w:rPr>
        <w:t>Reading:</w:t>
      </w:r>
    </w:p>
    <w:p w:rsidR="005709D9" w:rsidRPr="006C4015" w:rsidRDefault="005709D9">
      <w:pPr>
        <w:pStyle w:val="Objectives"/>
        <w:numPr>
          <w:ilvl w:val="0"/>
          <w:numId w:val="2"/>
        </w:numPr>
        <w:rPr>
          <w:rStyle w:val="Default20Paragraph20Font"/>
          <w:rFonts w:ascii="Times New Roman" w:hAnsi="Times New Roman"/>
        </w:rPr>
      </w:pPr>
      <w:r w:rsidRPr="006C4015">
        <w:rPr>
          <w:rStyle w:val="Default20Paragraph20Font"/>
          <w:rFonts w:ascii="Times New Roman" w:hAnsi="Times New Roman" w:cs="Gentium"/>
          <w:lang w:val="en-US"/>
        </w:rPr>
        <w:t xml:space="preserve">Read Isaiah 6-27 </w:t>
      </w:r>
      <w:r w:rsidRPr="006C4015">
        <w:rPr>
          <w:rStyle w:val="Default20Paragraph20Font"/>
          <w:rFonts w:ascii="Times New Roman" w:hAnsi="Times New Roman" w:cs="Gentium"/>
          <w:i/>
          <w:iCs/>
          <w:lang w:val="en-US"/>
        </w:rPr>
        <w:t>two times</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Read Webb's section on Isaiah 6-27 (pp. 58-115)</w:t>
      </w:r>
    </w:p>
    <w:p w:rsidR="005709D9" w:rsidRPr="006C4015" w:rsidRDefault="005709D9">
      <w:pPr>
        <w:pStyle w:val="Objectives"/>
        <w:rPr>
          <w:rFonts w:ascii="Times New Roman" w:hAnsi="Times New Roman"/>
        </w:rPr>
      </w:pPr>
    </w:p>
    <w:p w:rsidR="005709D9" w:rsidRPr="006C4015" w:rsidRDefault="005709D9">
      <w:pPr>
        <w:pStyle w:val="Default"/>
        <w:ind w:left="360" w:hanging="360"/>
        <w:rPr>
          <w:rStyle w:val="Default20Paragraph20Font"/>
          <w:rFonts w:ascii="Gentium" w:hAnsi="Gentium"/>
        </w:rPr>
      </w:pPr>
      <w:r w:rsidRPr="006C4015">
        <w:rPr>
          <w:rStyle w:val="Default20Paragraph20Font"/>
          <w:rFonts w:cs="Gentium"/>
          <w:b/>
          <w:bCs/>
          <w:lang w:val="en-US"/>
        </w:rPr>
        <w:t>Questions:</w:t>
      </w:r>
    </w:p>
    <w:p w:rsidR="005709D9" w:rsidRPr="006C4015" w:rsidRDefault="005709D9">
      <w:pPr>
        <w:pStyle w:val="Default"/>
        <w:numPr>
          <w:ilvl w:val="0"/>
          <w:numId w:val="4"/>
        </w:numPr>
        <w:ind w:left="360"/>
        <w:rPr>
          <w:rStyle w:val="Default20Paragraph20Font"/>
        </w:rPr>
      </w:pPr>
      <w:r w:rsidRPr="006C4015">
        <w:rPr>
          <w:rStyle w:val="Default20Paragraph20Font"/>
          <w:rFonts w:cs="Gentium"/>
          <w:lang w:val="en-US"/>
        </w:rPr>
        <w:t>Describe the setting of chapter 6</w:t>
      </w:r>
      <w:r w:rsidR="006C4015" w:rsidRPr="006C4015">
        <w:rPr>
          <w:rStyle w:val="Default20Paragraph20Font"/>
          <w:rFonts w:cs="Gentium"/>
          <w:lang w:val="en-US"/>
        </w:rPr>
        <w:t xml:space="preserve"> (esp. v. 1)</w:t>
      </w:r>
      <w:r w:rsidRPr="006C4015">
        <w:rPr>
          <w:rStyle w:val="Default20Paragraph20Font"/>
          <w:rFonts w:cs="Gentium"/>
          <w:lang w:val="en-US"/>
        </w:rPr>
        <w:t xml:space="preserve">. </w:t>
      </w:r>
      <w:proofErr w:type="gramStart"/>
      <w:r w:rsidRPr="006C4015">
        <w:rPr>
          <w:rStyle w:val="Default20Paragraph20Font"/>
          <w:rFonts w:cs="Gentium"/>
          <w:lang w:val="en-US"/>
        </w:rPr>
        <w:t xml:space="preserve">Describe </w:t>
      </w:r>
      <w:r w:rsidRPr="006C4015">
        <w:rPr>
          <w:rStyle w:val="Default20Paragraph20Font"/>
          <w:rFonts w:cs="Gentium"/>
          <w:u w:val="single"/>
          <w:lang w:val="en-US"/>
        </w:rPr>
        <w:t>the event</w:t>
      </w:r>
      <w:proofErr w:type="gramEnd"/>
      <w:r w:rsidRPr="006C4015">
        <w:rPr>
          <w:rStyle w:val="Default20Paragraph20Font"/>
          <w:rFonts w:cs="Gentium"/>
          <w:lang w:val="en-US"/>
        </w:rPr>
        <w:t xml:space="preserve">, </w:t>
      </w:r>
      <w:proofErr w:type="gramStart"/>
      <w:r w:rsidRPr="006C4015">
        <w:rPr>
          <w:rStyle w:val="Default20Paragraph20Font"/>
          <w:rFonts w:cs="Gentium"/>
          <w:lang w:val="en-US"/>
        </w:rPr>
        <w:t>what event takes place</w:t>
      </w:r>
      <w:proofErr w:type="gramEnd"/>
      <w:r w:rsidRPr="006C4015">
        <w:rPr>
          <w:rStyle w:val="Default20Paragraph20Font"/>
          <w:rFonts w:cs="Gentium"/>
          <w:lang w:val="en-US"/>
        </w:rPr>
        <w:t xml:space="preserve">? How does Isaiah respond throughout this chapter? How is this chapter </w:t>
      </w:r>
      <w:proofErr w:type="gramStart"/>
      <w:r w:rsidRPr="006C4015">
        <w:rPr>
          <w:rStyle w:val="Default20Paragraph20Font"/>
          <w:rFonts w:cs="Gentium"/>
          <w:lang w:val="en-US"/>
        </w:rPr>
        <w:t>encapsulate</w:t>
      </w:r>
      <w:proofErr w:type="gramEnd"/>
      <w:r w:rsidRPr="006C4015">
        <w:rPr>
          <w:rStyle w:val="Default20Paragraph20Font"/>
          <w:rFonts w:cs="Gentium"/>
          <w:lang w:val="en-US"/>
        </w:rPr>
        <w:t xml:space="preserve"> the message of the whole book?</w:t>
      </w:r>
    </w:p>
    <w:p w:rsidR="005709D9" w:rsidRPr="006C4015" w:rsidRDefault="005709D9">
      <w:pPr>
        <w:pStyle w:val="Default"/>
        <w:ind w:left="360" w:hanging="360"/>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rPr>
      </w:pPr>
    </w:p>
    <w:p w:rsidR="005709D9" w:rsidRPr="006C4015" w:rsidRDefault="005709D9">
      <w:pPr>
        <w:pStyle w:val="Default"/>
        <w:numPr>
          <w:ilvl w:val="0"/>
          <w:numId w:val="4"/>
        </w:numPr>
        <w:ind w:left="360"/>
        <w:rPr>
          <w:rStyle w:val="Default20Paragraph20Font"/>
        </w:rPr>
      </w:pPr>
      <w:r w:rsidRPr="006C4015">
        <w:rPr>
          <w:rStyle w:val="Default20Paragraph20Font"/>
          <w:rFonts w:cs="Gentium"/>
          <w:lang w:val="en-US"/>
        </w:rPr>
        <w:t>Think about verses 9-10 of chapter 6. What are the implications of this for the rest of the book of Isaiah?</w:t>
      </w:r>
      <w:r w:rsidR="006C4015" w:rsidRPr="006C4015">
        <w:rPr>
          <w:rStyle w:val="Default20Paragraph20Font"/>
          <w:rFonts w:cs="Gentium"/>
          <w:lang w:val="en-US"/>
        </w:rPr>
        <w:t xml:space="preserve"> Where in the NT is this passage quoted?</w:t>
      </w:r>
    </w:p>
    <w:p w:rsidR="005709D9" w:rsidRPr="006C4015" w:rsidRDefault="005709D9">
      <w:pPr>
        <w:pStyle w:val="Default"/>
        <w:ind w:left="360" w:hanging="360"/>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numPr>
          <w:ilvl w:val="0"/>
          <w:numId w:val="4"/>
        </w:numPr>
        <w:ind w:left="360"/>
        <w:rPr>
          <w:rStyle w:val="Default20Paragraph20Font"/>
        </w:rPr>
      </w:pPr>
      <w:r w:rsidRPr="006C4015">
        <w:rPr>
          <w:rStyle w:val="Default20Paragraph20Font"/>
          <w:rFonts w:cs="Gentium"/>
          <w:lang w:val="en-US"/>
        </w:rPr>
        <w:t>Describe the setting of chapter 7? What is going on historically and politically? (</w:t>
      </w:r>
      <w:proofErr w:type="gramStart"/>
      <w:r w:rsidRPr="006C4015">
        <w:rPr>
          <w:rStyle w:val="Default20Paragraph20Font"/>
          <w:rFonts w:cs="Gentium"/>
          <w:lang w:val="en-US"/>
        </w:rPr>
        <w:t>see</w:t>
      </w:r>
      <w:proofErr w:type="gramEnd"/>
      <w:r w:rsidRPr="006C4015">
        <w:rPr>
          <w:rStyle w:val="Default20Paragraph20Font"/>
          <w:rFonts w:cs="Gentium"/>
          <w:lang w:val="en-US"/>
        </w:rPr>
        <w:t xml:space="preserve"> 2 Kings 16:1-20)</w:t>
      </w:r>
    </w:p>
    <w:p w:rsidR="005709D9" w:rsidRPr="006C4015" w:rsidRDefault="005709D9">
      <w:pPr>
        <w:pStyle w:val="Default"/>
        <w:ind w:left="360" w:hanging="360"/>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rPr>
      </w:pPr>
    </w:p>
    <w:p w:rsidR="005709D9" w:rsidRPr="006C4015" w:rsidRDefault="005709D9">
      <w:pPr>
        <w:pStyle w:val="Default"/>
        <w:numPr>
          <w:ilvl w:val="0"/>
          <w:numId w:val="4"/>
        </w:numPr>
        <w:ind w:left="360"/>
        <w:rPr>
          <w:rStyle w:val="Default20Paragraph20Font"/>
        </w:rPr>
      </w:pPr>
      <w:r w:rsidRPr="006C4015">
        <w:rPr>
          <w:rStyle w:val="Default20Paragraph20Font"/>
          <w:rFonts w:cs="Gentium"/>
          <w:lang w:val="en-US"/>
        </w:rPr>
        <w:t xml:space="preserve">What does God ask </w:t>
      </w:r>
      <w:proofErr w:type="spellStart"/>
      <w:r w:rsidRPr="006C4015">
        <w:rPr>
          <w:rStyle w:val="Default20Paragraph20Font"/>
          <w:rFonts w:cs="Gentium"/>
          <w:lang w:val="en-US"/>
        </w:rPr>
        <w:t>Ahaz</w:t>
      </w:r>
      <w:proofErr w:type="spellEnd"/>
      <w:r w:rsidRPr="006C4015">
        <w:rPr>
          <w:rStyle w:val="Default20Paragraph20Font"/>
          <w:rFonts w:cs="Gentium"/>
          <w:lang w:val="en-US"/>
        </w:rPr>
        <w:t xml:space="preserve"> to do in 7:11? How then does </w:t>
      </w:r>
      <w:proofErr w:type="spellStart"/>
      <w:r w:rsidRPr="006C4015">
        <w:rPr>
          <w:rStyle w:val="Default20Paragraph20Font"/>
          <w:rFonts w:cs="Gentium"/>
          <w:lang w:val="en-US"/>
        </w:rPr>
        <w:t>Ahaz</w:t>
      </w:r>
      <w:proofErr w:type="spellEnd"/>
      <w:r w:rsidRPr="006C4015">
        <w:rPr>
          <w:rStyle w:val="Default20Paragraph20Font"/>
          <w:rFonts w:cs="Gentium"/>
          <w:lang w:val="en-US"/>
        </w:rPr>
        <w:t xml:space="preserve"> respond in 7:12? Is this a good response? </w:t>
      </w:r>
    </w:p>
    <w:p w:rsidR="005709D9" w:rsidRPr="006C4015" w:rsidRDefault="005709D9">
      <w:pPr>
        <w:pStyle w:val="Default"/>
        <w:ind w:left="360" w:hanging="360"/>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rPr>
      </w:pPr>
    </w:p>
    <w:p w:rsidR="005709D9" w:rsidRPr="006C4015" w:rsidRDefault="005709D9">
      <w:pPr>
        <w:pStyle w:val="Default"/>
        <w:numPr>
          <w:ilvl w:val="0"/>
          <w:numId w:val="4"/>
        </w:numPr>
        <w:ind w:left="360"/>
        <w:rPr>
          <w:rStyle w:val="Default20Paragraph20Font"/>
        </w:rPr>
      </w:pPr>
      <w:r w:rsidRPr="006C4015">
        <w:rPr>
          <w:rStyle w:val="Default20Paragraph20Font"/>
          <w:rFonts w:cs="Gentium"/>
          <w:lang w:val="en-US"/>
        </w:rPr>
        <w:t xml:space="preserve">Explain Webb’s understanding of the prophecy in Isaiah 7:14. In particular, what is the meaning of the Hebrew term and how is the prophecy fulfilled? </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pPr>
        <w:pStyle w:val="Default"/>
        <w:numPr>
          <w:ilvl w:val="0"/>
          <w:numId w:val="4"/>
        </w:numPr>
        <w:ind w:left="360"/>
        <w:rPr>
          <w:rStyle w:val="Default20Paragraph20Font"/>
        </w:rPr>
      </w:pPr>
      <w:r w:rsidRPr="006C4015">
        <w:rPr>
          <w:rStyle w:val="Default20Paragraph20Font"/>
          <w:rFonts w:cs="Gentium"/>
          <w:lang w:val="en-US"/>
        </w:rPr>
        <w:t xml:space="preserve">What </w:t>
      </w:r>
      <w:proofErr w:type="gramStart"/>
      <w:r w:rsidRPr="006C4015">
        <w:rPr>
          <w:rStyle w:val="Default20Paragraph20Font"/>
          <w:rFonts w:cs="Gentium"/>
          <w:lang w:val="en-US"/>
        </w:rPr>
        <w:t>is</w:t>
      </w:r>
      <w:proofErr w:type="gramEnd"/>
      <w:r w:rsidRPr="006C4015">
        <w:rPr>
          <w:rStyle w:val="Default20Paragraph20Font"/>
          <w:rFonts w:cs="Gentium"/>
          <w:lang w:val="en-US"/>
        </w:rPr>
        <w:t xml:space="preserve"> God then going to do in 7:17-25? Who is God going to use to do this and why is that significant? Why are they going to be eating curds and honey?</w:t>
      </w:r>
    </w:p>
    <w:p w:rsidR="006C4015" w:rsidRPr="006C4015" w:rsidRDefault="006C4015">
      <w:pPr>
        <w:pStyle w:val="Default"/>
        <w:ind w:left="360" w:hanging="360"/>
      </w:pPr>
    </w:p>
    <w:p w:rsidR="006C4015" w:rsidRPr="006C4015" w:rsidRDefault="006C4015">
      <w:pPr>
        <w:pStyle w:val="Default"/>
        <w:ind w:left="360" w:hanging="360"/>
      </w:pPr>
    </w:p>
    <w:p w:rsidR="006C4015" w:rsidRPr="006C4015" w:rsidRDefault="006C4015">
      <w:pPr>
        <w:pStyle w:val="Default"/>
        <w:ind w:left="360" w:hanging="360"/>
      </w:pPr>
    </w:p>
    <w:p w:rsidR="006C4015" w:rsidRPr="006C4015" w:rsidRDefault="006C4015">
      <w:pPr>
        <w:pStyle w:val="Default"/>
        <w:ind w:left="360" w:hanging="360"/>
      </w:pPr>
    </w:p>
    <w:p w:rsidR="006C4015" w:rsidRPr="006C4015" w:rsidRDefault="006C4015">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rPr>
          <w:rFonts w:cs="Gentium"/>
        </w:rPr>
      </w:pPr>
    </w:p>
    <w:p w:rsidR="005709D9" w:rsidRPr="006C4015" w:rsidRDefault="005709D9">
      <w:pPr>
        <w:pStyle w:val="Default"/>
        <w:numPr>
          <w:ilvl w:val="0"/>
          <w:numId w:val="4"/>
        </w:numPr>
        <w:ind w:left="360"/>
        <w:rPr>
          <w:rStyle w:val="Default20Paragraph20Font"/>
        </w:rPr>
      </w:pPr>
      <w:r w:rsidRPr="006C4015">
        <w:rPr>
          <w:rStyle w:val="Default20Paragraph20Font"/>
          <w:rFonts w:cs="Gentium"/>
          <w:lang w:val="en-US"/>
        </w:rPr>
        <w:t>What is the meaning of Isaiah’s son’s name, “Maher-</w:t>
      </w:r>
      <w:proofErr w:type="spellStart"/>
      <w:r w:rsidRPr="006C4015">
        <w:rPr>
          <w:rStyle w:val="Default20Paragraph20Font"/>
          <w:rFonts w:cs="Gentium"/>
          <w:lang w:val="en-US"/>
        </w:rPr>
        <w:t>shalal-hash-baz</w:t>
      </w:r>
      <w:proofErr w:type="spellEnd"/>
      <w:r w:rsidRPr="006C4015">
        <w:rPr>
          <w:rStyle w:val="Default20Paragraph20Font"/>
          <w:rFonts w:cs="Gentium"/>
          <w:lang w:val="en-US"/>
        </w:rPr>
        <w:t>?” Is this boy the promised son of 7:14? Why, or why not?</w:t>
      </w:r>
    </w:p>
    <w:p w:rsidR="006C4015" w:rsidRPr="006C4015" w:rsidRDefault="006C4015">
      <w:pPr>
        <w:pStyle w:val="Default"/>
        <w:ind w:left="360" w:hanging="360"/>
      </w:pPr>
    </w:p>
    <w:p w:rsidR="006C4015" w:rsidRPr="006C4015" w:rsidRDefault="006C4015">
      <w:pPr>
        <w:pStyle w:val="Default"/>
        <w:ind w:left="360" w:hanging="360"/>
      </w:pPr>
    </w:p>
    <w:p w:rsidR="006C4015" w:rsidRPr="006C4015" w:rsidRDefault="006C4015">
      <w:pPr>
        <w:pStyle w:val="Default"/>
        <w:ind w:left="360" w:hanging="360"/>
      </w:pPr>
    </w:p>
    <w:p w:rsidR="006C4015" w:rsidRPr="006C4015" w:rsidRDefault="006C4015">
      <w:pPr>
        <w:pStyle w:val="Default"/>
        <w:ind w:left="360" w:hanging="360"/>
      </w:pPr>
    </w:p>
    <w:p w:rsidR="006C4015" w:rsidRPr="006C4015" w:rsidRDefault="006C4015">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rPr>
      </w:pPr>
    </w:p>
    <w:p w:rsidR="005709D9" w:rsidRPr="006C4015" w:rsidRDefault="005709D9">
      <w:pPr>
        <w:pStyle w:val="Default"/>
        <w:numPr>
          <w:ilvl w:val="0"/>
          <w:numId w:val="4"/>
        </w:numPr>
        <w:ind w:left="360"/>
        <w:rPr>
          <w:rStyle w:val="Default20Paragraph20Font"/>
        </w:rPr>
      </w:pPr>
      <w:r w:rsidRPr="006C4015">
        <w:rPr>
          <w:rStyle w:val="Default20Paragraph20Font"/>
          <w:rFonts w:cs="Gentium"/>
          <w:lang w:val="en-US"/>
        </w:rPr>
        <w:t>Summarize who the child will be and what he will do in 9:6-7</w:t>
      </w:r>
    </w:p>
    <w:p w:rsidR="005709D9" w:rsidRPr="006C4015" w:rsidRDefault="005709D9">
      <w:pPr>
        <w:pStyle w:val="Default"/>
        <w:ind w:left="360" w:hanging="360"/>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rPr>
      </w:pPr>
    </w:p>
    <w:p w:rsidR="005709D9" w:rsidRPr="006C4015" w:rsidRDefault="005709D9">
      <w:pPr>
        <w:pStyle w:val="Default"/>
        <w:ind w:left="360" w:hanging="360"/>
        <w:rPr>
          <w:rFonts w:cs="Gentium"/>
        </w:rPr>
      </w:pPr>
    </w:p>
    <w:p w:rsidR="006C4015" w:rsidRPr="006C4015" w:rsidRDefault="006C4015">
      <w:pPr>
        <w:pStyle w:val="Default"/>
        <w:ind w:left="360" w:hanging="360"/>
        <w:rPr>
          <w:rFonts w:cs="Gentium"/>
        </w:rPr>
      </w:pPr>
    </w:p>
    <w:p w:rsidR="006C4015" w:rsidRPr="006C4015" w:rsidRDefault="006C4015">
      <w:pPr>
        <w:pStyle w:val="Default"/>
        <w:ind w:left="360" w:hanging="360"/>
        <w:rPr>
          <w:rFonts w:cs="Gentium"/>
        </w:rPr>
      </w:pPr>
    </w:p>
    <w:p w:rsidR="005709D9" w:rsidRPr="006C4015" w:rsidRDefault="005709D9">
      <w:pPr>
        <w:pStyle w:val="Default"/>
        <w:ind w:left="360" w:hanging="360"/>
        <w:rPr>
          <w:rFonts w:cs="Gentium"/>
        </w:rPr>
      </w:pPr>
    </w:p>
    <w:p w:rsidR="005709D9" w:rsidRPr="006C4015" w:rsidRDefault="005709D9">
      <w:pPr>
        <w:pStyle w:val="Default"/>
        <w:numPr>
          <w:ilvl w:val="0"/>
          <w:numId w:val="4"/>
        </w:numPr>
        <w:ind w:left="360"/>
        <w:rPr>
          <w:rStyle w:val="Default20Paragraph20Font"/>
        </w:rPr>
      </w:pPr>
      <w:r w:rsidRPr="006C4015">
        <w:rPr>
          <w:rStyle w:val="Default20Paragraph20Font"/>
          <w:rFonts w:cs="Gentium"/>
          <w:lang w:val="en-US"/>
        </w:rPr>
        <w:t xml:space="preserve">10:20-23- </w:t>
      </w:r>
      <w:proofErr w:type="gramStart"/>
      <w:r w:rsidRPr="006C4015">
        <w:rPr>
          <w:rStyle w:val="Default20Paragraph20Font"/>
          <w:rFonts w:cs="Gentium"/>
          <w:lang w:val="en-US"/>
        </w:rPr>
        <w:t>What</w:t>
      </w:r>
      <w:proofErr w:type="gramEnd"/>
      <w:r w:rsidRPr="006C4015">
        <w:rPr>
          <w:rStyle w:val="Default20Paragraph20Font"/>
          <w:rFonts w:cs="Gentium"/>
          <w:lang w:val="en-US"/>
        </w:rPr>
        <w:t xml:space="preserve"> is the theological significance of 'the remnant'? How does the concept of the remnant relate to the </w:t>
      </w:r>
      <w:proofErr w:type="spellStart"/>
      <w:r w:rsidRPr="006C4015">
        <w:rPr>
          <w:rStyle w:val="Default20Paragraph20Font"/>
          <w:rFonts w:cs="Gentium"/>
          <w:lang w:val="en-US"/>
        </w:rPr>
        <w:t>Abrahamic</w:t>
      </w:r>
      <w:proofErr w:type="spellEnd"/>
      <w:r w:rsidRPr="006C4015">
        <w:rPr>
          <w:rStyle w:val="Default20Paragraph20Font"/>
          <w:rFonts w:cs="Gentium"/>
          <w:lang w:val="en-US"/>
        </w:rPr>
        <w:t xml:space="preserve"> covenant? </w:t>
      </w:r>
    </w:p>
    <w:p w:rsidR="005709D9" w:rsidRPr="006C4015" w:rsidRDefault="005709D9">
      <w:pPr>
        <w:pStyle w:val="Default"/>
        <w:ind w:left="360" w:hanging="360"/>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6C4015" w:rsidRPr="006C4015" w:rsidRDefault="006C4015">
      <w:pPr>
        <w:pStyle w:val="Default"/>
        <w:ind w:left="360" w:hanging="360"/>
        <w:rPr>
          <w:rFonts w:cs="Gentium"/>
          <w:i/>
          <w:iCs/>
        </w:rPr>
      </w:pPr>
    </w:p>
    <w:p w:rsidR="006C4015" w:rsidRPr="006C4015" w:rsidRDefault="006C4015">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rPr>
      </w:pPr>
    </w:p>
    <w:p w:rsidR="005709D9" w:rsidRPr="006C4015" w:rsidRDefault="005709D9">
      <w:pPr>
        <w:pStyle w:val="Default"/>
        <w:ind w:left="360" w:hanging="360"/>
        <w:rPr>
          <w:rFonts w:cs="Gentium"/>
        </w:rPr>
      </w:pPr>
    </w:p>
    <w:p w:rsidR="005709D9" w:rsidRPr="006C4015" w:rsidRDefault="005709D9" w:rsidP="005709D9">
      <w:pPr>
        <w:pStyle w:val="Default"/>
        <w:numPr>
          <w:ilvl w:val="0"/>
          <w:numId w:val="4"/>
        </w:numPr>
        <w:ind w:left="360"/>
        <w:rPr>
          <w:rStyle w:val="Default20Paragraph20Font"/>
        </w:rPr>
      </w:pPr>
      <w:r w:rsidRPr="006C4015">
        <w:rPr>
          <w:rStyle w:val="Default20Paragraph20Font"/>
          <w:rFonts w:cs="Gentium"/>
          <w:lang w:val="en-US"/>
        </w:rPr>
        <w:t>Summarize (1-2 sentences) the focus of 11:1-5 and then 11:6-9. How do these two aspects of restoration relate?</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6C4015" w:rsidRPr="006C4015" w:rsidRDefault="006C4015" w:rsidP="005709D9">
      <w:pPr>
        <w:pStyle w:val="Default"/>
        <w:ind w:left="360"/>
        <w:rPr>
          <w:rFonts w:cs="Gentium"/>
        </w:rPr>
      </w:pPr>
    </w:p>
    <w:p w:rsidR="006C4015" w:rsidRPr="006C4015" w:rsidRDefault="006C4015" w:rsidP="005709D9">
      <w:pPr>
        <w:pStyle w:val="Default"/>
        <w:ind w:left="360"/>
        <w:rPr>
          <w:rFonts w:cs="Gentium"/>
        </w:rPr>
      </w:pPr>
    </w:p>
    <w:p w:rsidR="005709D9" w:rsidRPr="006C4015" w:rsidRDefault="005709D9" w:rsidP="005709D9">
      <w:pPr>
        <w:pStyle w:val="Default"/>
        <w:ind w:left="360"/>
        <w:rPr>
          <w:rFonts w:cs="Gentium"/>
        </w:rPr>
      </w:pPr>
    </w:p>
    <w:p w:rsidR="005709D9" w:rsidRPr="006C4015" w:rsidRDefault="005709D9" w:rsidP="005709D9">
      <w:pPr>
        <w:pStyle w:val="Default"/>
        <w:ind w:left="360"/>
        <w:rPr>
          <w:rFonts w:cs="Gentium"/>
        </w:rPr>
      </w:pPr>
    </w:p>
    <w:p w:rsidR="005709D9" w:rsidRPr="006C4015" w:rsidRDefault="005709D9" w:rsidP="005709D9">
      <w:pPr>
        <w:pStyle w:val="Default"/>
        <w:ind w:left="360"/>
        <w:rPr>
          <w:rFonts w:cs="Gentium"/>
        </w:rPr>
      </w:pPr>
    </w:p>
    <w:p w:rsidR="005709D9" w:rsidRPr="006C4015" w:rsidRDefault="005709D9" w:rsidP="005709D9">
      <w:pPr>
        <w:pStyle w:val="Default"/>
        <w:ind w:left="360"/>
        <w:rPr>
          <w:rFonts w:cs="Gentium"/>
        </w:rPr>
      </w:pPr>
    </w:p>
    <w:p w:rsidR="005709D9" w:rsidRPr="006C4015" w:rsidRDefault="005709D9" w:rsidP="005709D9">
      <w:pPr>
        <w:pStyle w:val="Default"/>
        <w:numPr>
          <w:ilvl w:val="0"/>
          <w:numId w:val="4"/>
        </w:numPr>
        <w:ind w:left="360"/>
        <w:rPr>
          <w:rStyle w:val="Default20Paragraph20Font"/>
        </w:rPr>
      </w:pPr>
      <w:r w:rsidRPr="006C4015">
        <w:rPr>
          <w:rStyle w:val="Default20Paragraph20Font"/>
          <w:rFonts w:cs="Gentium"/>
          <w:lang w:val="en-US"/>
        </w:rPr>
        <w:t>What is the point and message of the song in chapter 12?</w:t>
      </w:r>
    </w:p>
    <w:p w:rsidR="005709D9" w:rsidRPr="006C4015" w:rsidRDefault="005709D9" w:rsidP="005709D9">
      <w:pPr>
        <w:pStyle w:val="Default"/>
        <w:rPr>
          <w:rStyle w:val="Default20Paragraph20Font"/>
        </w:rPr>
      </w:pPr>
    </w:p>
    <w:p w:rsidR="005709D9" w:rsidRPr="006C4015" w:rsidRDefault="005709D9">
      <w:pPr>
        <w:pStyle w:val="Default"/>
        <w:ind w:left="360" w:hanging="360"/>
      </w:pPr>
    </w:p>
    <w:p w:rsidR="005709D9" w:rsidRPr="006C4015" w:rsidRDefault="005709D9" w:rsidP="005709D9">
      <w:pPr>
        <w:pStyle w:val="Default"/>
        <w:ind w:left="360" w:hanging="360"/>
        <w:rPr>
          <w:rFonts w:cs="Gentium"/>
          <w:i/>
          <w:iCs/>
        </w:rPr>
      </w:pPr>
    </w:p>
    <w:p w:rsidR="005709D9" w:rsidRPr="006C4015" w:rsidRDefault="005709D9" w:rsidP="005709D9">
      <w:pPr>
        <w:pStyle w:val="Default"/>
        <w:ind w:left="360" w:hanging="360"/>
        <w:rPr>
          <w:rFonts w:cs="Gentium"/>
          <w:i/>
          <w:iCs/>
        </w:rPr>
      </w:pPr>
    </w:p>
    <w:p w:rsidR="005709D9" w:rsidRPr="006C4015" w:rsidRDefault="005709D9" w:rsidP="005709D9">
      <w:pPr>
        <w:pStyle w:val="Default"/>
        <w:ind w:left="360" w:hanging="360"/>
        <w:rPr>
          <w:rFonts w:cs="Gentium"/>
          <w:i/>
          <w:iCs/>
        </w:rPr>
      </w:pPr>
    </w:p>
    <w:p w:rsidR="005709D9" w:rsidRPr="006C4015" w:rsidRDefault="005709D9" w:rsidP="005709D9">
      <w:pPr>
        <w:pStyle w:val="Default"/>
        <w:ind w:left="360" w:hanging="360"/>
        <w:rPr>
          <w:rFonts w:cs="Gentium"/>
          <w:iCs/>
        </w:rPr>
      </w:pPr>
    </w:p>
    <w:p w:rsidR="005709D9" w:rsidRPr="006C4015" w:rsidRDefault="005709D9" w:rsidP="005709D9">
      <w:pPr>
        <w:pStyle w:val="Default"/>
        <w:ind w:left="360" w:hanging="360"/>
        <w:rPr>
          <w:rFonts w:cs="Gentium"/>
          <w:iCs/>
        </w:rPr>
      </w:pPr>
    </w:p>
    <w:p w:rsidR="005709D9" w:rsidRPr="006C4015" w:rsidRDefault="005709D9" w:rsidP="005709D9">
      <w:pPr>
        <w:pStyle w:val="Default"/>
        <w:ind w:left="360" w:hanging="360"/>
        <w:rPr>
          <w:rFonts w:cs="Gentium"/>
          <w:iCs/>
        </w:rPr>
      </w:pPr>
    </w:p>
    <w:p w:rsidR="005709D9" w:rsidRPr="006C4015" w:rsidRDefault="005709D9" w:rsidP="005709D9">
      <w:pPr>
        <w:pStyle w:val="Default"/>
        <w:numPr>
          <w:ilvl w:val="0"/>
          <w:numId w:val="14"/>
        </w:numPr>
        <w:rPr>
          <w:rStyle w:val="Default20Paragraph20Font"/>
        </w:rPr>
      </w:pPr>
      <w:r w:rsidRPr="006C4015">
        <w:rPr>
          <w:rStyle w:val="Default20Paragraph20Font"/>
          <w:rFonts w:cs="Gentium"/>
          <w:lang w:val="en-US"/>
        </w:rPr>
        <w:t xml:space="preserve">Describe Webb’s interpretation of the meaning of “Babylon” in Isaiah 14. </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numPr>
          <w:ilvl w:val="0"/>
          <w:numId w:val="14"/>
        </w:numPr>
        <w:rPr>
          <w:rStyle w:val="Default20Paragraph20Font"/>
        </w:rPr>
      </w:pPr>
      <w:r w:rsidRPr="006C4015">
        <w:rPr>
          <w:rStyle w:val="Default20Paragraph20Font"/>
          <w:rFonts w:cs="Gentium"/>
          <w:lang w:val="en-US"/>
        </w:rPr>
        <w:t xml:space="preserve">Who is being described in 14:12 and following? Why do you think so?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6C4015" w:rsidRDefault="005709D9" w:rsidP="005709D9">
      <w:pPr>
        <w:pStyle w:val="Default"/>
        <w:numPr>
          <w:ilvl w:val="0"/>
          <w:numId w:val="5"/>
        </w:numPr>
        <w:rPr>
          <w:rStyle w:val="Default20Paragraph20Font"/>
        </w:rPr>
      </w:pPr>
      <w:r w:rsidRPr="006C4015">
        <w:rPr>
          <w:rStyle w:val="Default20Paragraph20Font"/>
        </w:rPr>
        <w:t xml:space="preserve">Why does God command Isaiah to walk around naked in Isaiah 20? </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numPr>
          <w:ilvl w:val="0"/>
          <w:numId w:val="5"/>
        </w:numPr>
        <w:rPr>
          <w:rStyle w:val="Default20Paragraph20Font"/>
        </w:rPr>
      </w:pPr>
      <w:r w:rsidRPr="006C4015">
        <w:rPr>
          <w:rStyle w:val="Default20Paragraph20Font"/>
          <w:rFonts w:cs="Gentium"/>
          <w:lang w:val="en-US"/>
        </w:rPr>
        <w:t>List all the nations that receive an oracle between chapters 14-23</w:t>
      </w:r>
    </w:p>
    <w:p w:rsidR="005709D9" w:rsidRPr="006C4015" w:rsidRDefault="005709D9"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pPr>
    </w:p>
    <w:p w:rsidR="005709D9" w:rsidRPr="006C4015" w:rsidRDefault="005709D9">
      <w:pPr>
        <w:pStyle w:val="Default"/>
        <w:numPr>
          <w:ilvl w:val="0"/>
          <w:numId w:val="5"/>
        </w:numPr>
        <w:rPr>
          <w:rStyle w:val="Default20Paragraph20Font"/>
        </w:rPr>
      </w:pPr>
      <w:r w:rsidRPr="006C4015">
        <w:rPr>
          <w:rStyle w:val="Default20Paragraph20Font"/>
          <w:rFonts w:cs="Gentium"/>
          <w:lang w:val="en-US"/>
        </w:rPr>
        <w:t xml:space="preserve">What are we learning about Yahweh from these oracles against the nations as a whole?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pPr>
    </w:p>
    <w:p w:rsidR="005709D9" w:rsidRPr="006C4015" w:rsidRDefault="005709D9">
      <w:pPr>
        <w:pStyle w:val="Default"/>
        <w:numPr>
          <w:ilvl w:val="0"/>
          <w:numId w:val="5"/>
        </w:numPr>
        <w:rPr>
          <w:rStyle w:val="Default20Paragraph20Font"/>
        </w:rPr>
      </w:pPr>
      <w:r w:rsidRPr="006C4015">
        <w:rPr>
          <w:rStyle w:val="Default20Paragraph20Font"/>
          <w:rFonts w:cs="Gentium"/>
          <w:lang w:val="en-US"/>
        </w:rPr>
        <w:t>Summarize the content of 24-27 in 2-3 sentences.</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pPr>
        <w:pStyle w:val="Default"/>
        <w:numPr>
          <w:ilvl w:val="0"/>
          <w:numId w:val="5"/>
        </w:numPr>
        <w:rPr>
          <w:rStyle w:val="Default20Paragraph20Font"/>
        </w:rPr>
      </w:pPr>
      <w:r w:rsidRPr="006C4015">
        <w:rPr>
          <w:rStyle w:val="Default20Paragraph20Font"/>
          <w:rFonts w:cs="Gentium"/>
          <w:lang w:val="en-US"/>
        </w:rPr>
        <w:t xml:space="preserve">What is God going to do in 24:1? Who is going to experience this according to 24:2? What word is repeated (16 times!) throughout this chapter?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6C4015" w:rsidRDefault="005709D9" w:rsidP="005709D9">
      <w:pPr>
        <w:pStyle w:val="Default"/>
      </w:pPr>
    </w:p>
    <w:p w:rsidR="005709D9" w:rsidRPr="006C4015" w:rsidRDefault="005709D9" w:rsidP="005709D9">
      <w:pPr>
        <w:pStyle w:val="Default"/>
        <w:numPr>
          <w:ilvl w:val="0"/>
          <w:numId w:val="5"/>
        </w:numPr>
      </w:pPr>
      <w:r w:rsidRPr="006C4015">
        <w:rPr>
          <w:rStyle w:val="Default20Paragraph20Font"/>
          <w:rFonts w:cs="Gentium"/>
          <w:lang w:val="en-US"/>
        </w:rPr>
        <w:t xml:space="preserve">What does the banquet signify in 25:6-8? Where else in Scripture do we see this image? </w:t>
      </w: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numPr>
          <w:ilvl w:val="0"/>
          <w:numId w:val="5"/>
        </w:numPr>
        <w:rPr>
          <w:rStyle w:val="Default20Paragraph20Font"/>
        </w:rPr>
      </w:pPr>
      <w:r w:rsidRPr="006C4015">
        <w:rPr>
          <w:rStyle w:val="Default20Paragraph20Font"/>
          <w:rFonts w:cs="Gentium"/>
          <w:lang w:val="en-US"/>
        </w:rPr>
        <w:t xml:space="preserve">Describe what Webb says about Leviathan (27:1). Where else in Scripture do we read about Leviathan? </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numPr>
          <w:ilvl w:val="0"/>
          <w:numId w:val="5"/>
        </w:numPr>
        <w:rPr>
          <w:rStyle w:val="Default20Paragraph20Font"/>
        </w:rPr>
      </w:pPr>
      <w:r w:rsidRPr="006C4015">
        <w:rPr>
          <w:rStyle w:val="Default20Paragraph20Font"/>
          <w:b/>
        </w:rPr>
        <w:t>Reflection and meditation.</w:t>
      </w:r>
      <w:r w:rsidRPr="006C4015">
        <w:rPr>
          <w:rStyle w:val="Default20Paragraph20Font"/>
        </w:rPr>
        <w:t xml:space="preserve"> Choose a</w:t>
      </w:r>
      <w:r w:rsidR="006C4015" w:rsidRPr="006C4015">
        <w:rPr>
          <w:rStyle w:val="Default20Paragraph20Font"/>
        </w:rPr>
        <w:t>ny verse/passage in Isaiah 6-27</w:t>
      </w:r>
      <w:r w:rsidRPr="006C4015">
        <w:rPr>
          <w:rStyle w:val="Default20Paragraph20Font"/>
        </w:rPr>
        <w:t xml:space="preserve"> and write a one page reflection. Focus on how your view of God has been transformed or strengthened as a result of this passage</w:t>
      </w:r>
    </w:p>
    <w:p w:rsidR="005709D9" w:rsidRPr="006C4015" w:rsidRDefault="005709D9" w:rsidP="005709D9">
      <w:pPr>
        <w:pStyle w:val="Default"/>
        <w:ind w:left="360"/>
        <w:rPr>
          <w:rStyle w:val="Default20Paragraph20Font"/>
        </w:rPr>
      </w:pPr>
    </w:p>
    <w:p w:rsidR="005709D9" w:rsidRPr="006C4015" w:rsidRDefault="005709D9">
      <w:pPr>
        <w:pStyle w:val="Default"/>
        <w:ind w:left="360" w:hanging="360"/>
      </w:pPr>
    </w:p>
    <w:p w:rsidR="005709D9" w:rsidRPr="006C4015" w:rsidRDefault="006C4015" w:rsidP="005709D9">
      <w:pPr>
        <w:pStyle w:val="Default"/>
        <w:ind w:left="360" w:hanging="360"/>
        <w:sectPr w:rsidR="005709D9" w:rsidRPr="006C4015">
          <w:headerReference w:type="default" r:id="rId5"/>
          <w:footerReference w:type="default" r:id="rId6"/>
          <w:pgSz w:w="12240" w:h="15840"/>
          <w:pgMar w:top="1182" w:right="1008" w:bottom="1274" w:left="1296" w:header="576" w:footer="576" w:gutter="0"/>
        </w:sectPr>
      </w:pPr>
      <w:r w:rsidRPr="006C4015">
        <w:br w:type="page"/>
      </w:r>
    </w:p>
    <w:p w:rsidR="005709D9" w:rsidRPr="006C4015" w:rsidRDefault="005709D9">
      <w:pPr>
        <w:pStyle w:val="Heading1"/>
        <w:pageBreakBefore/>
        <w:jc w:val="center"/>
        <w:rPr>
          <w:rStyle w:val="Default20Paragraph20Font"/>
          <w:bCs w:val="0"/>
          <w:sz w:val="24"/>
          <w:szCs w:val="24"/>
          <w:lang w:val="ru-RU"/>
        </w:rPr>
      </w:pPr>
      <w:r w:rsidRPr="006C4015">
        <w:rPr>
          <w:rStyle w:val="Default20Paragraph20Font"/>
          <w:rFonts w:cs="Gentium"/>
          <w:b/>
          <w:szCs w:val="28"/>
          <w:u w:val="single"/>
        </w:rPr>
        <w:t>Isaiah 28-39</w:t>
      </w:r>
    </w:p>
    <w:p w:rsidR="005709D9" w:rsidRPr="006C4015" w:rsidRDefault="005709D9">
      <w:pPr>
        <w:pStyle w:val="Default"/>
        <w:rPr>
          <w:rStyle w:val="Default20Paragraph20Font"/>
          <w:bCs/>
          <w:sz w:val="28"/>
          <w:szCs w:val="32"/>
          <w:lang w:val="en-US"/>
        </w:rPr>
      </w:pPr>
      <w:r w:rsidRPr="006C4015">
        <w:rPr>
          <w:rStyle w:val="Default20Paragraph20Font"/>
          <w:rFonts w:cs="Gentium"/>
          <w:b/>
          <w:bCs/>
          <w:lang w:val="en-US"/>
        </w:rPr>
        <w:t>Scripture:</w:t>
      </w:r>
      <w:r w:rsidRPr="006C4015">
        <w:rPr>
          <w:rStyle w:val="Default20Paragraph20Font"/>
          <w:rFonts w:cs="Gentium"/>
          <w:lang w:val="en-US"/>
        </w:rPr>
        <w:t xml:space="preserve"> Isaiah 28-39</w:t>
      </w:r>
    </w:p>
    <w:p w:rsidR="005709D9" w:rsidRPr="006C4015" w:rsidRDefault="005709D9">
      <w:pPr>
        <w:pStyle w:val="Default"/>
      </w:pPr>
    </w:p>
    <w:p w:rsidR="005709D9" w:rsidRPr="006C4015" w:rsidRDefault="005709D9">
      <w:pPr>
        <w:pStyle w:val="Default"/>
        <w:rPr>
          <w:rStyle w:val="Default20Paragraph20Font"/>
        </w:rPr>
      </w:pPr>
      <w:r w:rsidRPr="006C4015">
        <w:rPr>
          <w:rStyle w:val="Default20Paragraph20Font"/>
          <w:rFonts w:cs="Gentium"/>
          <w:b/>
          <w:bCs/>
          <w:lang w:val="en-US"/>
        </w:rPr>
        <w:t>Theme:</w:t>
      </w:r>
      <w:r w:rsidRPr="006C4015">
        <w:rPr>
          <w:rStyle w:val="Default20Paragraph20Font"/>
          <w:rFonts w:cs="Gentium"/>
          <w:lang w:val="en-US"/>
        </w:rPr>
        <w:t xml:space="preserve"> Don't trust the nations</w:t>
      </w:r>
    </w:p>
    <w:p w:rsidR="005709D9" w:rsidRPr="006C4015" w:rsidRDefault="005709D9">
      <w:pPr>
        <w:pStyle w:val="Default"/>
      </w:pPr>
    </w:p>
    <w:p w:rsidR="005709D9" w:rsidRPr="006C4015" w:rsidRDefault="005709D9">
      <w:pPr>
        <w:pStyle w:val="Default"/>
        <w:rPr>
          <w:rStyle w:val="Default20Paragraph20Font"/>
        </w:rPr>
      </w:pPr>
      <w:r w:rsidRPr="006C4015">
        <w:rPr>
          <w:rStyle w:val="Default20Paragraph20Font"/>
          <w:rFonts w:cs="Gentium"/>
          <w:b/>
          <w:bCs/>
          <w:lang w:val="en-US"/>
        </w:rPr>
        <w:t xml:space="preserve">Objectives: </w:t>
      </w:r>
    </w:p>
    <w:p w:rsidR="005709D9" w:rsidRPr="006C4015" w:rsidRDefault="005709D9">
      <w:pPr>
        <w:pStyle w:val="Objectives"/>
        <w:numPr>
          <w:ilvl w:val="0"/>
          <w:numId w:val="2"/>
        </w:numPr>
        <w:rPr>
          <w:rStyle w:val="Default20Paragraph20Font"/>
          <w:rFonts w:ascii="Times New Roman" w:hAnsi="Times New Roman"/>
        </w:rPr>
      </w:pPr>
      <w:r w:rsidRPr="006C4015">
        <w:rPr>
          <w:rStyle w:val="Default20Paragraph20Font"/>
          <w:rFonts w:ascii="Times New Roman" w:hAnsi="Times New Roman" w:cs="Gentium"/>
          <w:lang w:val="en-US"/>
        </w:rPr>
        <w:t xml:space="preserve">To see the need to trust in Yahweh at </w:t>
      </w:r>
      <w:r w:rsidRPr="006C4015">
        <w:rPr>
          <w:rStyle w:val="Default20Paragraph20Font"/>
          <w:rFonts w:ascii="Times New Roman" w:hAnsi="Times New Roman" w:cs="Gentium"/>
          <w:b/>
          <w:bCs/>
          <w:lang w:val="en-US"/>
        </w:rPr>
        <w:t>all</w:t>
      </w:r>
      <w:r w:rsidRPr="006C4015">
        <w:rPr>
          <w:rStyle w:val="Default20Paragraph20Font"/>
          <w:rFonts w:ascii="Times New Roman" w:hAnsi="Times New Roman" w:cs="Gentium"/>
          <w:lang w:val="en-US"/>
        </w:rPr>
        <w:t xml:space="preserve"> times</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To better know Yahweh's faithfulness and power to save so that we will trust Him</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To understand what trust look like, and how it relates to faith, waiting, and hoping</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To become aware of how our pride causes us to trust in ourselves</w:t>
      </w:r>
    </w:p>
    <w:p w:rsidR="005709D9" w:rsidRPr="006C4015" w:rsidRDefault="005709D9">
      <w:pPr>
        <w:pStyle w:val="Objectives"/>
        <w:rPr>
          <w:rFonts w:ascii="Times New Roman" w:hAnsi="Times New Roman"/>
        </w:rPr>
      </w:pPr>
    </w:p>
    <w:p w:rsidR="005709D9" w:rsidRPr="006C4015" w:rsidRDefault="005709D9">
      <w:pPr>
        <w:pStyle w:val="Default"/>
        <w:rPr>
          <w:rStyle w:val="Default20Paragraph20Font"/>
          <w:rFonts w:ascii="Gentium" w:hAnsi="Gentium"/>
        </w:rPr>
      </w:pPr>
      <w:r w:rsidRPr="006C4015">
        <w:rPr>
          <w:rStyle w:val="Default20Paragraph20Font"/>
          <w:rFonts w:cs="Gentium"/>
          <w:b/>
          <w:bCs/>
          <w:lang w:val="en-US"/>
        </w:rPr>
        <w:t>Reading:</w:t>
      </w:r>
    </w:p>
    <w:p w:rsidR="005709D9" w:rsidRPr="006C4015" w:rsidRDefault="005709D9">
      <w:pPr>
        <w:pStyle w:val="Objectives"/>
        <w:numPr>
          <w:ilvl w:val="0"/>
          <w:numId w:val="2"/>
        </w:numPr>
        <w:rPr>
          <w:rStyle w:val="Default20Paragraph20Font"/>
          <w:rFonts w:ascii="Times New Roman" w:hAnsi="Times New Roman"/>
        </w:rPr>
      </w:pPr>
      <w:r w:rsidRPr="006C4015">
        <w:rPr>
          <w:rStyle w:val="Default20Paragraph20Font"/>
          <w:rFonts w:ascii="Times New Roman" w:hAnsi="Times New Roman" w:cs="Gentium"/>
          <w:lang w:val="en-US"/>
        </w:rPr>
        <w:t xml:space="preserve">Read Isaiah 28-39 </w:t>
      </w:r>
      <w:r w:rsidR="006C4015" w:rsidRPr="006C4015">
        <w:rPr>
          <w:rStyle w:val="Default20Paragraph20Font"/>
          <w:rFonts w:ascii="Times New Roman" w:hAnsi="Times New Roman" w:cs="Gentium"/>
          <w:i/>
          <w:iCs/>
          <w:lang w:val="en-US"/>
        </w:rPr>
        <w:t>two times</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Read Webb,</w:t>
      </w:r>
      <w:r w:rsidR="006C4015" w:rsidRPr="006C4015">
        <w:rPr>
          <w:rStyle w:val="Default20Paragraph20Font"/>
          <w:rFonts w:ascii="Times New Roman" w:hAnsi="Times New Roman" w:cs="Gentium"/>
          <w:lang w:val="en-US"/>
        </w:rPr>
        <w:t xml:space="preserve"> pp.</w:t>
      </w:r>
      <w:r w:rsidRPr="006C4015">
        <w:rPr>
          <w:rStyle w:val="Default20Paragraph20Font"/>
          <w:rFonts w:ascii="Times New Roman" w:hAnsi="Times New Roman" w:cs="Gentium"/>
          <w:lang w:val="en-US"/>
        </w:rPr>
        <w:t xml:space="preserve"> 116-159</w:t>
      </w:r>
    </w:p>
    <w:p w:rsidR="005709D9" w:rsidRPr="006C4015" w:rsidRDefault="005709D9">
      <w:pPr>
        <w:pStyle w:val="Objectives"/>
        <w:rPr>
          <w:rFonts w:ascii="Times New Roman" w:hAnsi="Times New Roman"/>
        </w:rPr>
      </w:pPr>
    </w:p>
    <w:p w:rsidR="005709D9" w:rsidRPr="006C4015" w:rsidRDefault="005709D9">
      <w:pPr>
        <w:pStyle w:val="Default"/>
        <w:rPr>
          <w:rStyle w:val="Default20Paragraph20Font"/>
          <w:rFonts w:ascii="Gentium" w:hAnsi="Gentium"/>
        </w:rPr>
      </w:pPr>
      <w:r w:rsidRPr="006C4015">
        <w:rPr>
          <w:rStyle w:val="Default20Paragraph20Font"/>
          <w:rFonts w:cs="Gentium"/>
          <w:b/>
          <w:bCs/>
          <w:lang w:val="en-US"/>
        </w:rPr>
        <w:t>Questions:</w:t>
      </w:r>
    </w:p>
    <w:p w:rsidR="005709D9" w:rsidRPr="006C4015" w:rsidRDefault="005709D9" w:rsidP="005709D9">
      <w:pPr>
        <w:pStyle w:val="Default"/>
        <w:numPr>
          <w:ilvl w:val="0"/>
          <w:numId w:val="6"/>
        </w:numPr>
        <w:ind w:left="360"/>
        <w:rPr>
          <w:rStyle w:val="Default20Paragraph20Font"/>
        </w:rPr>
      </w:pPr>
      <w:r w:rsidRPr="006C4015">
        <w:rPr>
          <w:rStyle w:val="Default20Paragraph20Font"/>
          <w:rFonts w:cs="Gentium"/>
          <w:lang w:val="en-US"/>
        </w:rPr>
        <w:t>Describe how Webb breaks down the structure of 28-35. Write out the verse that Webb says is the “most pointed and succinct statement” of the main issue in this section.</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pPr>
    </w:p>
    <w:p w:rsidR="005709D9" w:rsidRPr="006C4015" w:rsidRDefault="005709D9">
      <w:pPr>
        <w:pStyle w:val="Default"/>
        <w:ind w:left="360" w:hanging="360"/>
      </w:pPr>
    </w:p>
    <w:p w:rsidR="005709D9" w:rsidRPr="00B91FE7" w:rsidRDefault="005709D9">
      <w:pPr>
        <w:pStyle w:val="Default"/>
        <w:numPr>
          <w:ilvl w:val="0"/>
          <w:numId w:val="6"/>
        </w:numPr>
        <w:ind w:left="360"/>
        <w:rPr>
          <w:rStyle w:val="Default20Paragraph20Font"/>
          <w:strike/>
        </w:rPr>
      </w:pPr>
      <w:r w:rsidRPr="00B91FE7">
        <w:rPr>
          <w:rStyle w:val="Default20Paragraph20Font"/>
          <w:rFonts w:cs="Gentium"/>
          <w:strike/>
          <w:lang w:val="en-US"/>
        </w:rPr>
        <w:t>Who/what is Ariel and what is going to happen to her?</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6C4015" w:rsidRDefault="005709D9" w:rsidP="005709D9">
      <w:pPr>
        <w:pStyle w:val="Default"/>
      </w:pPr>
    </w:p>
    <w:p w:rsidR="005709D9" w:rsidRPr="006C4015" w:rsidRDefault="005709D9">
      <w:pPr>
        <w:pStyle w:val="Default"/>
        <w:numPr>
          <w:ilvl w:val="0"/>
          <w:numId w:val="6"/>
        </w:numPr>
        <w:ind w:left="360"/>
        <w:rPr>
          <w:rStyle w:val="Default20Paragraph20Font"/>
        </w:rPr>
      </w:pPr>
      <w:r w:rsidRPr="006C4015">
        <w:rPr>
          <w:rStyle w:val="Default20Paragraph20Font"/>
          <w:rFonts w:cs="Gentium"/>
          <w:lang w:val="en-US"/>
        </w:rPr>
        <w:t>What is wrong with going to Egypt in 30:1-2? What will God do to Egypt in 3-7?</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B91FE7" w:rsidRDefault="005709D9">
      <w:pPr>
        <w:pStyle w:val="Default"/>
        <w:ind w:left="360" w:hanging="360"/>
        <w:rPr>
          <w:strike/>
        </w:rPr>
      </w:pPr>
    </w:p>
    <w:p w:rsidR="005709D9" w:rsidRPr="00B91FE7" w:rsidRDefault="005709D9">
      <w:pPr>
        <w:pStyle w:val="Default"/>
        <w:numPr>
          <w:ilvl w:val="0"/>
          <w:numId w:val="6"/>
        </w:numPr>
        <w:ind w:left="360"/>
        <w:rPr>
          <w:rStyle w:val="Default20Paragraph20Font"/>
          <w:strike/>
        </w:rPr>
      </w:pPr>
      <w:r w:rsidRPr="00B91FE7">
        <w:rPr>
          <w:rStyle w:val="Default20Paragraph20Font"/>
          <w:rFonts w:cs="Gentium"/>
          <w:strike/>
          <w:lang w:val="en-US"/>
        </w:rPr>
        <w:t>What were their sins according to 30:8-17? How could they have been saved according to v. 15?</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B91FE7" w:rsidRDefault="006C4015">
      <w:pPr>
        <w:pStyle w:val="Default"/>
        <w:numPr>
          <w:ilvl w:val="0"/>
          <w:numId w:val="6"/>
        </w:numPr>
        <w:ind w:left="360"/>
        <w:rPr>
          <w:rStyle w:val="Default20Paragraph20Font"/>
          <w:strike/>
        </w:rPr>
      </w:pPr>
      <w:r w:rsidRPr="00B91FE7">
        <w:rPr>
          <w:rStyle w:val="Default20Paragraph20Font"/>
          <w:rFonts w:cs="Gentium"/>
          <w:strike/>
          <w:lang w:val="en-US"/>
        </w:rPr>
        <w:t xml:space="preserve">What </w:t>
      </w:r>
      <w:r w:rsidR="005709D9" w:rsidRPr="00B91FE7">
        <w:rPr>
          <w:rStyle w:val="Default20Paragraph20Font"/>
          <w:rFonts w:cs="Gentium"/>
          <w:strike/>
          <w:lang w:val="en-US"/>
        </w:rPr>
        <w:t xml:space="preserve">is God going to do despite their sin in 30:18-33?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6C4015" w:rsidRDefault="005709D9" w:rsidP="005709D9">
      <w:pPr>
        <w:pStyle w:val="Default"/>
        <w:numPr>
          <w:ilvl w:val="0"/>
          <w:numId w:val="6"/>
        </w:numPr>
        <w:ind w:left="360"/>
        <w:rPr>
          <w:rStyle w:val="Default20Paragraph20Font"/>
        </w:rPr>
      </w:pPr>
      <w:r w:rsidRPr="006C4015">
        <w:rPr>
          <w:rStyle w:val="Default20Paragraph20Font"/>
          <w:rFonts w:cs="Gentium"/>
          <w:lang w:val="en-US"/>
        </w:rPr>
        <w:t>Describe the theological implications of 30:21. What does it mean that God speaks a “a word behind you…</w:t>
      </w:r>
      <w:proofErr w:type="gramStart"/>
      <w:r w:rsidRPr="006C4015">
        <w:rPr>
          <w:rStyle w:val="Default20Paragraph20Font"/>
          <w:rFonts w:cs="Gentium"/>
          <w:lang w:val="en-US"/>
        </w:rPr>
        <w:t>”?</w:t>
      </w:r>
      <w:proofErr w:type="gramEnd"/>
      <w:r w:rsidRPr="006C4015">
        <w:rPr>
          <w:rStyle w:val="Default20Paragraph20Font"/>
          <w:rFonts w:cs="Gentium"/>
          <w:lang w:val="en-US"/>
        </w:rPr>
        <w:t xml:space="preserve"> </w:t>
      </w:r>
    </w:p>
    <w:p w:rsidR="005709D9" w:rsidRPr="006C4015" w:rsidRDefault="005709D9" w:rsidP="005709D9">
      <w:pPr>
        <w:pStyle w:val="Default"/>
        <w:ind w:left="360"/>
      </w:pPr>
    </w:p>
    <w:p w:rsidR="00B91FE7" w:rsidRDefault="00B91FE7" w:rsidP="005709D9">
      <w:pPr>
        <w:pStyle w:val="Default"/>
        <w:ind w:left="360"/>
      </w:pPr>
    </w:p>
    <w:p w:rsidR="00B91FE7" w:rsidRDefault="00B91FE7"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pPr>
        <w:pStyle w:val="Default"/>
        <w:ind w:left="360" w:hanging="360"/>
      </w:pPr>
    </w:p>
    <w:p w:rsidR="005709D9" w:rsidRPr="006C4015" w:rsidRDefault="005709D9" w:rsidP="005709D9">
      <w:pPr>
        <w:pStyle w:val="Default"/>
        <w:numPr>
          <w:ilvl w:val="0"/>
          <w:numId w:val="6"/>
        </w:numPr>
        <w:ind w:left="360"/>
        <w:rPr>
          <w:rStyle w:val="Default20Paragraph20Font"/>
        </w:rPr>
      </w:pPr>
      <w:r w:rsidRPr="006C4015">
        <w:rPr>
          <w:rStyle w:val="Default20Paragraph20Font"/>
          <w:rFonts w:cs="Gentium"/>
          <w:lang w:val="en-US"/>
        </w:rPr>
        <w:t xml:space="preserve">What is the main characteristic of God that is highlighted in Isaiah 32-33? </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B91FE7" w:rsidRDefault="00B91FE7" w:rsidP="005709D9">
      <w:pPr>
        <w:pStyle w:val="Default"/>
        <w:ind w:left="360"/>
        <w:rPr>
          <w:rStyle w:val="Default20Paragraph20Font"/>
        </w:rPr>
      </w:pPr>
    </w:p>
    <w:p w:rsidR="00B91FE7" w:rsidRDefault="00B91FE7"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pPr>
    </w:p>
    <w:p w:rsidR="005709D9" w:rsidRPr="006C4015" w:rsidRDefault="005709D9" w:rsidP="005709D9">
      <w:pPr>
        <w:pStyle w:val="Default"/>
        <w:numPr>
          <w:ilvl w:val="0"/>
          <w:numId w:val="6"/>
        </w:numPr>
        <w:ind w:left="360"/>
      </w:pPr>
      <w:r w:rsidRPr="006C4015">
        <w:rPr>
          <w:rStyle w:val="Default20Paragraph20Font"/>
          <w:rFonts w:cs="Gentium"/>
          <w:lang w:val="en-US"/>
        </w:rPr>
        <w:t>Describe how Webb relates Isaiah 34 to 35 (p. 117).</w:t>
      </w:r>
    </w:p>
    <w:p w:rsidR="005709D9" w:rsidRPr="006C4015" w:rsidRDefault="005709D9">
      <w:pPr>
        <w:pStyle w:val="Default"/>
        <w:ind w:left="360" w:hanging="360"/>
      </w:pPr>
    </w:p>
    <w:p w:rsidR="005709D9" w:rsidRPr="006C4015" w:rsidRDefault="005709D9">
      <w:pPr>
        <w:pStyle w:val="Default"/>
        <w:ind w:left="360" w:hanging="360"/>
      </w:pPr>
    </w:p>
    <w:p w:rsidR="006C4015" w:rsidRPr="006C4015" w:rsidRDefault="006C4015">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rsidP="005709D9">
      <w:pPr>
        <w:pStyle w:val="Default"/>
        <w:numPr>
          <w:ilvl w:val="0"/>
          <w:numId w:val="6"/>
        </w:numPr>
        <w:ind w:left="360"/>
        <w:rPr>
          <w:rStyle w:val="Default20Paragraph20Font"/>
        </w:rPr>
      </w:pPr>
      <w:r w:rsidRPr="006C4015">
        <w:rPr>
          <w:rStyle w:val="Default20Paragraph20Font"/>
          <w:rFonts w:cs="Gentium"/>
          <w:lang w:val="en-US"/>
        </w:rPr>
        <w:t xml:space="preserve">What is the point of the images of the desert flourishing and streams flowing in the wilderness (see 35:1-2, 6-7)? What is this meant to convey? </w:t>
      </w:r>
      <w:r w:rsidRPr="00B91FE7">
        <w:rPr>
          <w:rStyle w:val="Default20Paragraph20Font"/>
          <w:rFonts w:cs="Gentium"/>
          <w:strike/>
          <w:lang w:val="en-US"/>
        </w:rPr>
        <w:t>Where else have you seen this theme in the book?</w:t>
      </w:r>
      <w:r w:rsidRPr="006C4015">
        <w:rPr>
          <w:rStyle w:val="Default20Paragraph20Font"/>
          <w:rFonts w:cs="Gentium"/>
          <w:lang w:val="en-US"/>
        </w:rPr>
        <w:t xml:space="preserve"> </w:t>
      </w: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numPr>
          <w:ilvl w:val="0"/>
          <w:numId w:val="6"/>
        </w:numPr>
        <w:ind w:left="360"/>
        <w:rPr>
          <w:rStyle w:val="Default20Paragraph20Font"/>
        </w:rPr>
      </w:pPr>
      <w:r w:rsidRPr="006C4015">
        <w:rPr>
          <w:rStyle w:val="Default20Paragraph20Font"/>
          <w:rFonts w:cs="Gentium"/>
          <w:lang w:val="en-US"/>
        </w:rPr>
        <w:t xml:space="preserve">Describe how 36-39 relates to the structure of Isaiah 7-39 as a whole. What previous passage in Isaiah </w:t>
      </w:r>
      <w:proofErr w:type="gramStart"/>
      <w:r w:rsidRPr="006C4015">
        <w:rPr>
          <w:rStyle w:val="Default20Paragraph20Font"/>
          <w:rFonts w:cs="Gentium"/>
          <w:lang w:val="en-US"/>
        </w:rPr>
        <w:t>is chapters</w:t>
      </w:r>
      <w:proofErr w:type="gramEnd"/>
      <w:r w:rsidRPr="006C4015">
        <w:rPr>
          <w:rStyle w:val="Default20Paragraph20Font"/>
          <w:rFonts w:cs="Gentium"/>
          <w:lang w:val="en-US"/>
        </w:rPr>
        <w:t xml:space="preserve"> 36-37 meant to mirror and be contrasted with? </w:t>
      </w:r>
    </w:p>
    <w:p w:rsidR="005709D9" w:rsidRPr="006C4015" w:rsidRDefault="005709D9" w:rsidP="005709D9">
      <w:pPr>
        <w:pStyle w:val="Default"/>
        <w:ind w:left="360"/>
      </w:pPr>
    </w:p>
    <w:p w:rsidR="005709D9" w:rsidRPr="006C4015" w:rsidRDefault="005709D9" w:rsidP="005709D9">
      <w:pPr>
        <w:pStyle w:val="Default"/>
        <w:ind w:left="360"/>
      </w:pPr>
    </w:p>
    <w:p w:rsidR="006C4015" w:rsidRPr="006C4015" w:rsidRDefault="006C4015"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pPr>
        <w:pStyle w:val="Default"/>
        <w:numPr>
          <w:ilvl w:val="0"/>
          <w:numId w:val="6"/>
        </w:numPr>
        <w:ind w:left="360"/>
        <w:rPr>
          <w:rStyle w:val="Default20Paragraph20Font"/>
        </w:rPr>
      </w:pPr>
      <w:r w:rsidRPr="006C4015">
        <w:rPr>
          <w:rStyle w:val="Default20Paragraph20Font"/>
          <w:rFonts w:cs="Gentium"/>
          <w:lang w:val="en-US"/>
        </w:rPr>
        <w:t xml:space="preserve">What is the setting </w:t>
      </w:r>
      <w:r w:rsidR="00B91FE7">
        <w:rPr>
          <w:rStyle w:val="Default20Paragraph20Font"/>
          <w:rFonts w:cs="Gentium"/>
          <w:lang w:val="en-US"/>
        </w:rPr>
        <w:t xml:space="preserve">of </w:t>
      </w:r>
      <w:r w:rsidRPr="006C4015">
        <w:rPr>
          <w:rStyle w:val="Default20Paragraph20Font"/>
          <w:rFonts w:cs="Gentium"/>
          <w:lang w:val="en-US"/>
        </w:rPr>
        <w:t>36:1-3? What is the year? Describe the situation</w:t>
      </w:r>
      <w:r w:rsidR="00B91FE7">
        <w:rPr>
          <w:rStyle w:val="Default20Paragraph20Font"/>
          <w:rFonts w:cs="Gentium"/>
          <w:lang w:val="en-US"/>
        </w:rPr>
        <w:t xml:space="preserve"> (3-4 sentences)</w:t>
      </w:r>
      <w:r w:rsidRPr="006C4015">
        <w:rPr>
          <w:rStyle w:val="Default20Paragraph20Font"/>
          <w:rFonts w:cs="Gentium"/>
          <w:lang w:val="en-US"/>
        </w:rPr>
        <w:t xml:space="preserve">. If you need to, </w:t>
      </w:r>
      <w:proofErr w:type="gramStart"/>
      <w:r w:rsidRPr="006C4015">
        <w:rPr>
          <w:rStyle w:val="Default20Paragraph20Font"/>
          <w:rFonts w:cs="Gentium"/>
          <w:lang w:val="en-US"/>
        </w:rPr>
        <w:t>cross reference</w:t>
      </w:r>
      <w:proofErr w:type="gramEnd"/>
      <w:r w:rsidRPr="006C4015">
        <w:rPr>
          <w:rStyle w:val="Default20Paragraph20Font"/>
          <w:rFonts w:cs="Gentium"/>
          <w:lang w:val="en-US"/>
        </w:rPr>
        <w:t xml:space="preserve"> with Kings and/or Chronicles to understand the setting.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B91FE7" w:rsidRDefault="005709D9" w:rsidP="005709D9">
      <w:pPr>
        <w:pStyle w:val="Default"/>
        <w:numPr>
          <w:ilvl w:val="0"/>
          <w:numId w:val="6"/>
        </w:numPr>
        <w:ind w:left="360"/>
        <w:rPr>
          <w:rStyle w:val="Default20Paragraph20Font"/>
          <w:strike/>
        </w:rPr>
      </w:pPr>
      <w:r w:rsidRPr="00B91FE7">
        <w:rPr>
          <w:rStyle w:val="Default20Paragraph20Font"/>
          <w:rFonts w:cs="Gentium"/>
          <w:strike/>
          <w:lang w:val="en-US"/>
        </w:rPr>
        <w:t xml:space="preserve">Who is “(the) </w:t>
      </w:r>
      <w:proofErr w:type="spellStart"/>
      <w:r w:rsidRPr="00B91FE7">
        <w:rPr>
          <w:rStyle w:val="Default20Paragraph20Font"/>
          <w:rFonts w:cs="Gentium"/>
          <w:strike/>
          <w:lang w:val="en-US"/>
        </w:rPr>
        <w:t>Rabshakeh</w:t>
      </w:r>
      <w:proofErr w:type="spellEnd"/>
      <w:r w:rsidRPr="00B91FE7">
        <w:rPr>
          <w:rStyle w:val="Default20Paragraph20Font"/>
          <w:rFonts w:cs="Gentium"/>
          <w:strike/>
          <w:lang w:val="en-US"/>
        </w:rPr>
        <w:t xml:space="preserve">”? </w:t>
      </w:r>
    </w:p>
    <w:p w:rsidR="005709D9" w:rsidRPr="006C4015" w:rsidRDefault="005709D9" w:rsidP="005709D9">
      <w:pPr>
        <w:pStyle w:val="Default"/>
        <w:rPr>
          <w:rStyle w:val="Default20Paragraph20Font"/>
        </w:rPr>
      </w:pPr>
    </w:p>
    <w:p w:rsidR="006C4015" w:rsidRPr="006C4015" w:rsidRDefault="006C4015"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numPr>
          <w:ilvl w:val="0"/>
          <w:numId w:val="6"/>
        </w:numPr>
        <w:ind w:left="360"/>
        <w:rPr>
          <w:rStyle w:val="Default20Paragraph20Font"/>
        </w:rPr>
      </w:pPr>
      <w:r w:rsidRPr="006C4015">
        <w:rPr>
          <w:rStyle w:val="Default20Paragraph20Font"/>
          <w:rFonts w:cs="Gentium"/>
          <w:lang w:val="en-US"/>
        </w:rPr>
        <w:t xml:space="preserve">The </w:t>
      </w:r>
      <w:proofErr w:type="spellStart"/>
      <w:r w:rsidRPr="006C4015">
        <w:rPr>
          <w:rStyle w:val="Default20Paragraph20Font"/>
          <w:rFonts w:cs="Gentium"/>
          <w:lang w:val="en-US"/>
        </w:rPr>
        <w:t>Rabshakeh’s</w:t>
      </w:r>
      <w:proofErr w:type="spellEnd"/>
      <w:r w:rsidRPr="006C4015">
        <w:rPr>
          <w:rStyle w:val="Default20Paragraph20Font"/>
          <w:rFonts w:cs="Gentium"/>
          <w:lang w:val="en-US"/>
        </w:rPr>
        <w:t xml:space="preserve"> speech in 36:4-10 contains a lot of irony. Try to identify the most ironic feature</w:t>
      </w:r>
      <w:r w:rsidR="006C4015" w:rsidRPr="006C4015">
        <w:rPr>
          <w:rStyle w:val="Default20Paragraph20Font"/>
          <w:rFonts w:cs="Gentium"/>
          <w:lang w:val="en-US"/>
        </w:rPr>
        <w:t>s</w:t>
      </w:r>
      <w:r w:rsidRPr="006C4015">
        <w:rPr>
          <w:rStyle w:val="Default20Paragraph20Font"/>
          <w:rFonts w:cs="Gentium"/>
          <w:lang w:val="en-US"/>
        </w:rPr>
        <w:t xml:space="preserve"> of the speech.</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numPr>
          <w:ilvl w:val="0"/>
          <w:numId w:val="6"/>
        </w:numPr>
        <w:ind w:left="360"/>
        <w:rPr>
          <w:rStyle w:val="Default20Paragraph20Font"/>
        </w:rPr>
      </w:pPr>
      <w:r w:rsidRPr="006C4015">
        <w:rPr>
          <w:rStyle w:val="Default20Paragraph20Font"/>
          <w:rFonts w:cs="Gentium"/>
          <w:lang w:val="en-US"/>
        </w:rPr>
        <w:t xml:space="preserve">Do you think the </w:t>
      </w:r>
      <w:proofErr w:type="spellStart"/>
      <w:r w:rsidRPr="006C4015">
        <w:rPr>
          <w:rStyle w:val="Default20Paragraph20Font"/>
          <w:rFonts w:cs="Gentium"/>
          <w:lang w:val="en-US"/>
        </w:rPr>
        <w:t>Rabshakeh</w:t>
      </w:r>
      <w:proofErr w:type="spellEnd"/>
      <w:r w:rsidRPr="006C4015">
        <w:rPr>
          <w:rStyle w:val="Default20Paragraph20Font"/>
          <w:rFonts w:cs="Gentium"/>
          <w:lang w:val="en-US"/>
        </w:rPr>
        <w:t xml:space="preserve"> is telling the truth in 36:10? Why or why not?</w:t>
      </w:r>
    </w:p>
    <w:p w:rsidR="005709D9" w:rsidRPr="006C4015" w:rsidRDefault="005709D9" w:rsidP="005709D9">
      <w:pPr>
        <w:pStyle w:val="Default"/>
        <w:ind w:left="360"/>
        <w:rPr>
          <w:rStyle w:val="Default20Paragraph20Font"/>
        </w:rPr>
      </w:pPr>
    </w:p>
    <w:p w:rsidR="006C4015" w:rsidRPr="006C4015" w:rsidRDefault="006C4015"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B91FE7" w:rsidRDefault="005709D9" w:rsidP="005709D9">
      <w:pPr>
        <w:pStyle w:val="Default"/>
        <w:numPr>
          <w:ilvl w:val="0"/>
          <w:numId w:val="6"/>
        </w:numPr>
        <w:ind w:left="360"/>
        <w:rPr>
          <w:rFonts w:cs="Gentium"/>
          <w:iCs/>
          <w:strike/>
        </w:rPr>
      </w:pPr>
      <w:r w:rsidRPr="00B91FE7">
        <w:rPr>
          <w:rFonts w:cs="Gentium"/>
          <w:iCs/>
          <w:strike/>
        </w:rPr>
        <w:t>Who does the Rabshakeh taunt in 36:13-20 and 37:10-13? (see also 37:4, 18).</w:t>
      </w:r>
    </w:p>
    <w:p w:rsidR="005709D9" w:rsidRPr="006C4015" w:rsidRDefault="005709D9" w:rsidP="005709D9">
      <w:pPr>
        <w:pStyle w:val="Default"/>
        <w:ind w:left="360"/>
        <w:rPr>
          <w:rFonts w:cs="Gentium"/>
          <w:iCs/>
        </w:rPr>
      </w:pPr>
    </w:p>
    <w:p w:rsidR="005709D9" w:rsidRPr="006C4015" w:rsidRDefault="005709D9">
      <w:pPr>
        <w:pStyle w:val="Default"/>
        <w:ind w:left="360" w:hanging="360"/>
        <w:rPr>
          <w:rFonts w:cs="Gentium"/>
          <w:i/>
          <w:iCs/>
        </w:rPr>
      </w:pPr>
    </w:p>
    <w:p w:rsidR="006C4015" w:rsidRPr="006C4015" w:rsidRDefault="006C4015">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6C4015" w:rsidRDefault="005709D9">
      <w:pPr>
        <w:pStyle w:val="Default"/>
        <w:ind w:left="360" w:hanging="360"/>
        <w:rPr>
          <w:rFonts w:cs="Gentium"/>
          <w:i/>
          <w:iCs/>
        </w:rPr>
      </w:pPr>
    </w:p>
    <w:p w:rsidR="005709D9" w:rsidRPr="00B91FE7" w:rsidRDefault="005709D9">
      <w:pPr>
        <w:pStyle w:val="Default"/>
        <w:numPr>
          <w:ilvl w:val="0"/>
          <w:numId w:val="6"/>
        </w:numPr>
        <w:ind w:left="360"/>
        <w:rPr>
          <w:rStyle w:val="Default20Paragraph20Font"/>
          <w:strike/>
        </w:rPr>
      </w:pPr>
      <w:r w:rsidRPr="00B91FE7">
        <w:rPr>
          <w:rStyle w:val="Default20Paragraph20Font"/>
          <w:rFonts w:cs="Gentium"/>
          <w:strike/>
          <w:lang w:val="en-US"/>
        </w:rPr>
        <w:t>Then what does</w:t>
      </w:r>
      <w:r w:rsidR="006C4015" w:rsidRPr="00B91FE7">
        <w:rPr>
          <w:rStyle w:val="Default20Paragraph20Font"/>
          <w:rFonts w:cs="Gentium"/>
          <w:strike/>
          <w:lang w:val="en-US"/>
        </w:rPr>
        <w:t xml:space="preserve"> the</w:t>
      </w:r>
      <w:r w:rsidRPr="00B91FE7">
        <w:rPr>
          <w:rStyle w:val="Default20Paragraph20Font"/>
          <w:rFonts w:cs="Gentium"/>
          <w:strike/>
          <w:lang w:val="en-US"/>
        </w:rPr>
        <w:t xml:space="preserve"> </w:t>
      </w:r>
      <w:proofErr w:type="spellStart"/>
      <w:r w:rsidRPr="00B91FE7">
        <w:rPr>
          <w:rStyle w:val="Default20Paragraph20Font"/>
          <w:rFonts w:cs="Gentium"/>
          <w:strike/>
          <w:lang w:val="en-US"/>
        </w:rPr>
        <w:t>Rabshakeh</w:t>
      </w:r>
      <w:proofErr w:type="spellEnd"/>
      <w:r w:rsidRPr="00B91FE7">
        <w:rPr>
          <w:rStyle w:val="Default20Paragraph20Font"/>
          <w:rFonts w:cs="Gentium"/>
          <w:strike/>
          <w:lang w:val="en-US"/>
        </w:rPr>
        <w:t xml:space="preserve"> do when the leaders don't listen to him in 36:11-20? What are his arguments?</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Fonts w:cs="Gentium"/>
          <w:i/>
          <w:iCs/>
        </w:rPr>
      </w:pPr>
    </w:p>
    <w:p w:rsidR="005709D9" w:rsidRPr="006C4015" w:rsidRDefault="005709D9" w:rsidP="005709D9">
      <w:pPr>
        <w:pStyle w:val="Default"/>
        <w:rPr>
          <w:rFonts w:cs="Gentium"/>
          <w:i/>
          <w:iCs/>
        </w:rPr>
      </w:pPr>
    </w:p>
    <w:p w:rsidR="005709D9" w:rsidRPr="006C4015" w:rsidRDefault="005709D9">
      <w:pPr>
        <w:pStyle w:val="Default"/>
        <w:numPr>
          <w:ilvl w:val="0"/>
          <w:numId w:val="6"/>
        </w:numPr>
        <w:ind w:left="360"/>
        <w:rPr>
          <w:rStyle w:val="Default20Paragraph20Font"/>
        </w:rPr>
      </w:pPr>
      <w:r w:rsidRPr="006C4015">
        <w:rPr>
          <w:rStyle w:val="Default20Paragraph20Font"/>
          <w:rFonts w:cs="Gentium"/>
          <w:lang w:val="en-US"/>
        </w:rPr>
        <w:t xml:space="preserve">Read Hezekiah’s prayer in 37:16-20 slowly. Describe the main aspects of this prayer. What’s the focus?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Fonts w:cs="Gentium"/>
          <w:i/>
          <w:iCs/>
        </w:rPr>
      </w:pPr>
    </w:p>
    <w:p w:rsidR="005709D9" w:rsidRPr="006C4015" w:rsidRDefault="005709D9">
      <w:pPr>
        <w:pStyle w:val="Default"/>
        <w:numPr>
          <w:ilvl w:val="0"/>
          <w:numId w:val="6"/>
        </w:numPr>
        <w:ind w:left="360"/>
        <w:rPr>
          <w:rStyle w:val="Default20Paragraph20Font"/>
        </w:rPr>
      </w:pPr>
      <w:r w:rsidRPr="006C4015">
        <w:rPr>
          <w:rStyle w:val="Default20Paragraph20Font"/>
          <w:rFonts w:cs="Gentium"/>
          <w:lang w:val="en-US"/>
        </w:rPr>
        <w:t>What does verse 21 teach us about prayer?</w:t>
      </w:r>
      <w:r w:rsidR="00B91FE7">
        <w:rPr>
          <w:rStyle w:val="Default20Paragraph20Font"/>
          <w:rFonts w:cs="Gentium"/>
          <w:lang w:val="en-US"/>
        </w:rPr>
        <w:t xml:space="preserve"> In particular, how do you reconcile vs. 21 and the phrase “because you prayed…” with the fact that God is sovereign? </w:t>
      </w:r>
      <w:r w:rsidRPr="006C4015">
        <w:rPr>
          <w:rStyle w:val="Default20Paragraph20Font"/>
          <w:rFonts w:cs="Gentium"/>
          <w:lang w:val="en-US"/>
        </w:rPr>
        <w:t xml:space="preserve"> </w:t>
      </w:r>
      <w:r w:rsidRPr="00B91FE7">
        <w:rPr>
          <w:rStyle w:val="Default20Paragraph20Font"/>
          <w:rFonts w:cs="Gentium"/>
          <w:strike/>
          <w:lang w:val="en-US"/>
        </w:rPr>
        <w:t xml:space="preserve">How </w:t>
      </w:r>
      <w:proofErr w:type="gramStart"/>
      <w:r w:rsidRPr="00B91FE7">
        <w:rPr>
          <w:rStyle w:val="Default20Paragraph20Font"/>
          <w:rFonts w:cs="Gentium"/>
          <w:strike/>
          <w:lang w:val="en-US"/>
        </w:rPr>
        <w:t>do this fit</w:t>
      </w:r>
      <w:proofErr w:type="gramEnd"/>
      <w:r w:rsidRPr="00B91FE7">
        <w:rPr>
          <w:rStyle w:val="Default20Paragraph20Font"/>
          <w:rFonts w:cs="Gentium"/>
          <w:strike/>
          <w:lang w:val="en-US"/>
        </w:rPr>
        <w:t xml:space="preserve"> in with God’s sovereignty? Would God have turned back the Assyrians if Hezekiah didn’t pray? Did pray move God to act?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Fonts w:cs="Gentium"/>
          <w:i/>
          <w:iCs/>
        </w:rPr>
      </w:pPr>
    </w:p>
    <w:p w:rsidR="005709D9" w:rsidRPr="006C4015" w:rsidRDefault="005709D9">
      <w:pPr>
        <w:pStyle w:val="Default"/>
        <w:numPr>
          <w:ilvl w:val="0"/>
          <w:numId w:val="6"/>
        </w:numPr>
        <w:ind w:left="360"/>
        <w:rPr>
          <w:rStyle w:val="Default20Paragraph20Font"/>
        </w:rPr>
      </w:pPr>
      <w:r w:rsidRPr="006C4015">
        <w:rPr>
          <w:rStyle w:val="Default20Paragraph20Font"/>
          <w:rFonts w:cs="Gentium"/>
          <w:lang w:val="en-US"/>
        </w:rPr>
        <w:t>According to Webb, when did the events of 38-39 happen? Why are they recorded here?</w:t>
      </w: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rPr>
          <w:rFonts w:cs="Gentium"/>
          <w:iCs/>
        </w:rPr>
      </w:pPr>
    </w:p>
    <w:p w:rsidR="005709D9" w:rsidRPr="006C4015" w:rsidRDefault="005709D9" w:rsidP="005709D9">
      <w:pPr>
        <w:pStyle w:val="Default"/>
        <w:numPr>
          <w:ilvl w:val="0"/>
          <w:numId w:val="6"/>
        </w:numPr>
        <w:ind w:left="360"/>
        <w:rPr>
          <w:rStyle w:val="Default20Paragraph20Font"/>
        </w:rPr>
      </w:pPr>
      <w:r w:rsidRPr="006C4015">
        <w:rPr>
          <w:rStyle w:val="Default20Paragraph20Font"/>
          <w:rFonts w:cs="Gentium"/>
          <w:lang w:val="en-US"/>
        </w:rPr>
        <w:t xml:space="preserve">Was Hezekiah’s display of wealth to the Babylonians a good thing or bad? Why, or why not? </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Fonts w:cs="Gentium"/>
          <w:iCs/>
        </w:rPr>
      </w:pPr>
    </w:p>
    <w:p w:rsidR="005709D9" w:rsidRPr="006C4015" w:rsidRDefault="005709D9" w:rsidP="005709D9">
      <w:pPr>
        <w:pStyle w:val="Default"/>
        <w:numPr>
          <w:ilvl w:val="0"/>
          <w:numId w:val="6"/>
        </w:numPr>
        <w:ind w:left="360"/>
        <w:rPr>
          <w:rStyle w:val="Default20Paragraph20Font"/>
        </w:rPr>
      </w:pPr>
      <w:r w:rsidRPr="006C4015">
        <w:rPr>
          <w:rStyle w:val="Default20Paragraph20Font"/>
          <w:rFonts w:cs="Gentium"/>
          <w:lang w:val="en-US"/>
        </w:rPr>
        <w:t>What is predicted in 39:5-7?</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numPr>
          <w:ilvl w:val="0"/>
          <w:numId w:val="6"/>
        </w:numPr>
        <w:ind w:left="360"/>
        <w:rPr>
          <w:rStyle w:val="Default20Paragraph20Font"/>
        </w:rPr>
      </w:pPr>
      <w:r w:rsidRPr="006C4015">
        <w:rPr>
          <w:rStyle w:val="Default20Paragraph20Font"/>
          <w:b/>
        </w:rPr>
        <w:t>Reflection and meditation.</w:t>
      </w:r>
      <w:r w:rsidRPr="006C4015">
        <w:rPr>
          <w:rStyle w:val="Default20Paragraph20Font"/>
        </w:rPr>
        <w:t xml:space="preserve"> Choose a</w:t>
      </w:r>
      <w:r w:rsidR="006C4015" w:rsidRPr="006C4015">
        <w:rPr>
          <w:rStyle w:val="Default20Paragraph20Font"/>
        </w:rPr>
        <w:t>ny verse/passage in Isaiah 28-39</w:t>
      </w:r>
      <w:r w:rsidRPr="006C4015">
        <w:rPr>
          <w:rStyle w:val="Default20Paragraph20Font"/>
        </w:rPr>
        <w:t xml:space="preserve"> and write a one page reflection. Focus on how your view of God has been transformed or strengthened as a result of this passage</w:t>
      </w:r>
    </w:p>
    <w:p w:rsidR="005709D9" w:rsidRPr="006C4015" w:rsidRDefault="005709D9" w:rsidP="005709D9">
      <w:pPr>
        <w:pStyle w:val="Default"/>
        <w:ind w:left="360"/>
        <w:rPr>
          <w:rStyle w:val="Default20Paragraph20Font"/>
        </w:rPr>
      </w:pPr>
      <w:r w:rsidRPr="006C4015">
        <w:rPr>
          <w:rStyle w:val="Default20Paragraph20Font"/>
        </w:rPr>
        <w:br w:type="page"/>
      </w:r>
    </w:p>
    <w:p w:rsidR="005709D9" w:rsidRPr="006C4015" w:rsidRDefault="005709D9" w:rsidP="005709D9">
      <w:pPr>
        <w:pStyle w:val="Default"/>
        <w:rPr>
          <w:rStyle w:val="Default20Paragraph20Font"/>
        </w:rPr>
      </w:pPr>
    </w:p>
    <w:p w:rsidR="005709D9" w:rsidRPr="006C4015" w:rsidRDefault="005709D9" w:rsidP="005709D9">
      <w:pPr>
        <w:pStyle w:val="Default"/>
        <w:sectPr w:rsidR="005709D9" w:rsidRPr="006C4015">
          <w:headerReference w:type="even" r:id="rId7"/>
          <w:headerReference w:type="default" r:id="rId8"/>
          <w:footerReference w:type="even" r:id="rId9"/>
          <w:footerReference w:type="default" r:id="rId10"/>
          <w:headerReference w:type="first" r:id="rId11"/>
          <w:footerReference w:type="first" r:id="rId12"/>
          <w:pgSz w:w="12240" w:h="15840"/>
          <w:pgMar w:top="1182" w:right="1008" w:bottom="1274" w:left="1296" w:header="576" w:footer="576" w:gutter="0"/>
        </w:sectPr>
      </w:pPr>
    </w:p>
    <w:p w:rsidR="005709D9" w:rsidRPr="006C4015" w:rsidRDefault="005709D9">
      <w:pPr>
        <w:pStyle w:val="Heading1"/>
        <w:pageBreakBefore/>
        <w:jc w:val="center"/>
        <w:rPr>
          <w:rStyle w:val="Default20Paragraph20Font"/>
          <w:bCs w:val="0"/>
          <w:sz w:val="24"/>
          <w:szCs w:val="24"/>
          <w:lang w:val="ru-RU"/>
        </w:rPr>
      </w:pPr>
      <w:r w:rsidRPr="006C4015">
        <w:rPr>
          <w:rStyle w:val="Default20Paragraph20Font"/>
          <w:rFonts w:cs="Gentium"/>
          <w:b/>
          <w:szCs w:val="28"/>
          <w:u w:val="single"/>
        </w:rPr>
        <w:t>Isaiah 40—55</w:t>
      </w:r>
    </w:p>
    <w:p w:rsidR="005709D9" w:rsidRPr="006C4015" w:rsidRDefault="005709D9">
      <w:pPr>
        <w:pStyle w:val="Default"/>
        <w:rPr>
          <w:rStyle w:val="Default20Paragraph20Font"/>
          <w:bCs/>
          <w:sz w:val="28"/>
          <w:szCs w:val="32"/>
          <w:lang w:val="en-US"/>
        </w:rPr>
      </w:pPr>
      <w:r w:rsidRPr="006C4015">
        <w:rPr>
          <w:rStyle w:val="Default20Paragraph20Font"/>
          <w:rFonts w:cs="Gentium"/>
          <w:b/>
          <w:bCs/>
          <w:lang w:val="en-US"/>
        </w:rPr>
        <w:t>Scripture:</w:t>
      </w:r>
      <w:r w:rsidRPr="006C4015">
        <w:rPr>
          <w:rStyle w:val="Default20Paragraph20Font"/>
          <w:rFonts w:cs="Gentium"/>
          <w:lang w:val="en-US"/>
        </w:rPr>
        <w:t xml:space="preserve"> Isaiah 40-55</w:t>
      </w:r>
    </w:p>
    <w:p w:rsidR="005709D9" w:rsidRPr="006C4015" w:rsidRDefault="005709D9">
      <w:pPr>
        <w:pStyle w:val="Default"/>
      </w:pPr>
    </w:p>
    <w:p w:rsidR="005709D9" w:rsidRPr="006C4015" w:rsidRDefault="005709D9">
      <w:pPr>
        <w:pStyle w:val="Default"/>
        <w:rPr>
          <w:rStyle w:val="Default20Paragraph20Font"/>
        </w:rPr>
      </w:pPr>
      <w:r w:rsidRPr="006C4015">
        <w:rPr>
          <w:rStyle w:val="Default20Paragraph20Font"/>
          <w:rFonts w:cs="Gentium"/>
          <w:b/>
          <w:bCs/>
          <w:lang w:val="en-US"/>
        </w:rPr>
        <w:t>Theme:</w:t>
      </w:r>
      <w:r w:rsidRPr="006C4015">
        <w:rPr>
          <w:rStyle w:val="Default20Paragraph20Font"/>
          <w:rFonts w:cs="Gentium"/>
          <w:lang w:val="en-US"/>
        </w:rPr>
        <w:t xml:space="preserve"> Yahweh alone is God and therefore able to save</w:t>
      </w:r>
    </w:p>
    <w:p w:rsidR="005709D9" w:rsidRPr="006C4015" w:rsidRDefault="005709D9">
      <w:pPr>
        <w:pStyle w:val="Default"/>
      </w:pPr>
    </w:p>
    <w:p w:rsidR="005709D9" w:rsidRPr="006C4015" w:rsidRDefault="005709D9">
      <w:pPr>
        <w:pStyle w:val="Default"/>
        <w:rPr>
          <w:rStyle w:val="Default20Paragraph20Font"/>
        </w:rPr>
      </w:pPr>
      <w:r w:rsidRPr="006C4015">
        <w:rPr>
          <w:rStyle w:val="Default20Paragraph20Font"/>
          <w:rFonts w:cs="Gentium"/>
          <w:b/>
          <w:bCs/>
          <w:lang w:val="en-US"/>
        </w:rPr>
        <w:t xml:space="preserve">Objectives: </w:t>
      </w:r>
    </w:p>
    <w:p w:rsidR="005709D9" w:rsidRPr="006C4015" w:rsidRDefault="005709D9">
      <w:pPr>
        <w:pStyle w:val="Objectives"/>
        <w:numPr>
          <w:ilvl w:val="0"/>
          <w:numId w:val="2"/>
        </w:numPr>
        <w:rPr>
          <w:rStyle w:val="Default20Paragraph20Font"/>
          <w:rFonts w:ascii="Times New Roman" w:hAnsi="Times New Roman"/>
        </w:rPr>
      </w:pPr>
      <w:r w:rsidRPr="006C4015">
        <w:rPr>
          <w:rStyle w:val="Default20Paragraph20Font"/>
          <w:rFonts w:ascii="Times New Roman" w:hAnsi="Times New Roman" w:cs="Gentium"/>
          <w:lang w:val="en-US"/>
        </w:rPr>
        <w:t>To understand Yahweh's complete sovereignty as the Creator</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To understand how God's salvation is for His own glory, and to be about that same purpose</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To see the purpose of the Servant and to see the ways we share that purpose</w:t>
      </w:r>
    </w:p>
    <w:p w:rsidR="005709D9" w:rsidRPr="006C4015" w:rsidRDefault="005709D9">
      <w:pPr>
        <w:pStyle w:val="Objectives"/>
        <w:rPr>
          <w:rFonts w:ascii="Times New Roman" w:hAnsi="Times New Roman"/>
        </w:rPr>
      </w:pPr>
    </w:p>
    <w:p w:rsidR="005709D9" w:rsidRPr="006C4015" w:rsidRDefault="005709D9">
      <w:pPr>
        <w:pStyle w:val="Default"/>
        <w:rPr>
          <w:rStyle w:val="Default20Paragraph20Font"/>
          <w:rFonts w:ascii="Gentium" w:hAnsi="Gentium"/>
        </w:rPr>
      </w:pPr>
      <w:r w:rsidRPr="006C4015">
        <w:rPr>
          <w:rStyle w:val="Default20Paragraph20Font"/>
          <w:rFonts w:cs="Gentium"/>
          <w:b/>
          <w:bCs/>
          <w:lang w:val="en-US"/>
        </w:rPr>
        <w:t>Reading:</w:t>
      </w:r>
    </w:p>
    <w:p w:rsidR="005709D9" w:rsidRPr="006C4015" w:rsidRDefault="005709D9">
      <w:pPr>
        <w:pStyle w:val="Objectives"/>
        <w:numPr>
          <w:ilvl w:val="0"/>
          <w:numId w:val="2"/>
        </w:numPr>
        <w:rPr>
          <w:rStyle w:val="Default20Paragraph20Font"/>
          <w:rFonts w:ascii="Times New Roman" w:hAnsi="Times New Roman"/>
        </w:rPr>
      </w:pPr>
      <w:r w:rsidRPr="006C4015">
        <w:rPr>
          <w:rStyle w:val="Default20Paragraph20Font"/>
          <w:rFonts w:ascii="Times New Roman" w:hAnsi="Times New Roman" w:cs="Gentium"/>
          <w:lang w:val="en-US"/>
        </w:rPr>
        <w:t xml:space="preserve">Read Isaiah 40-55 </w:t>
      </w:r>
      <w:r w:rsidRPr="006C4015">
        <w:rPr>
          <w:rStyle w:val="Default20Paragraph20Font"/>
          <w:rFonts w:ascii="Times New Roman" w:hAnsi="Times New Roman" w:cs="Gentium"/>
          <w:i/>
          <w:iCs/>
          <w:lang w:val="en-US"/>
        </w:rPr>
        <w:t>two times</w:t>
      </w:r>
    </w:p>
    <w:p w:rsidR="005709D9" w:rsidRPr="006C4015" w:rsidRDefault="006C4015">
      <w:pPr>
        <w:pStyle w:val="Objectives"/>
        <w:numPr>
          <w:ilvl w:val="0"/>
          <w:numId w:val="2"/>
        </w:numPr>
        <w:rPr>
          <w:rStyle w:val="Default20Paragraph20Font"/>
        </w:rPr>
      </w:pPr>
      <w:r w:rsidRPr="006C4015">
        <w:rPr>
          <w:rStyle w:val="Default20Paragraph20Font"/>
          <w:rFonts w:ascii="Times New Roman" w:hAnsi="Times New Roman" w:cs="Gentium"/>
          <w:lang w:val="en-US"/>
        </w:rPr>
        <w:t>Read Webb, pp. 160-218</w:t>
      </w:r>
    </w:p>
    <w:p w:rsidR="005709D9" w:rsidRPr="006C4015" w:rsidRDefault="005709D9">
      <w:pPr>
        <w:pStyle w:val="Objectives"/>
        <w:rPr>
          <w:rFonts w:ascii="Times New Roman" w:hAnsi="Times New Roman"/>
        </w:rPr>
      </w:pPr>
    </w:p>
    <w:p w:rsidR="005709D9" w:rsidRPr="006C4015" w:rsidRDefault="005709D9">
      <w:pPr>
        <w:pStyle w:val="Default"/>
        <w:rPr>
          <w:rStyle w:val="Default20Paragraph20Font"/>
          <w:rFonts w:ascii="Gentium" w:hAnsi="Gentium"/>
        </w:rPr>
      </w:pPr>
      <w:r w:rsidRPr="006C4015">
        <w:rPr>
          <w:rStyle w:val="Default20Paragraph20Font"/>
          <w:rFonts w:cs="Gentium"/>
          <w:b/>
          <w:bCs/>
          <w:lang w:val="en-US"/>
        </w:rPr>
        <w:t>Questions:</w:t>
      </w:r>
    </w:p>
    <w:p w:rsidR="005709D9" w:rsidRPr="006C4015" w:rsidRDefault="005709D9" w:rsidP="005709D9">
      <w:pPr>
        <w:pStyle w:val="Default"/>
        <w:numPr>
          <w:ilvl w:val="0"/>
          <w:numId w:val="7"/>
        </w:numPr>
        <w:ind w:left="360"/>
        <w:rPr>
          <w:rStyle w:val="Default20Paragraph20Font"/>
        </w:rPr>
      </w:pPr>
      <w:r w:rsidRPr="006C4015">
        <w:rPr>
          <w:rStyle w:val="Default20Paragraph20Font"/>
          <w:rFonts w:cs="Gentium"/>
          <w:lang w:val="en-US"/>
        </w:rPr>
        <w:t xml:space="preserve">As you read Isaiah 40-55, list </w:t>
      </w:r>
      <w:r w:rsidRPr="00B91FE7">
        <w:rPr>
          <w:rStyle w:val="Default20Paragraph20Font"/>
          <w:rFonts w:cs="Gentium"/>
          <w:strike/>
          <w:lang w:val="en-US"/>
        </w:rPr>
        <w:t xml:space="preserve">all the </w:t>
      </w:r>
      <w:proofErr w:type="gramStart"/>
      <w:r w:rsidRPr="00B91FE7">
        <w:rPr>
          <w:rStyle w:val="Default20Paragraph20Font"/>
          <w:rFonts w:cs="Gentium"/>
          <w:strike/>
          <w:lang w:val="en-US"/>
        </w:rPr>
        <w:t xml:space="preserve">verses </w:t>
      </w:r>
      <w:r w:rsidR="00B91FE7">
        <w:rPr>
          <w:rStyle w:val="Default20Paragraph20Font"/>
          <w:rFonts w:cs="Gentium"/>
          <w:lang w:val="en-US"/>
        </w:rPr>
        <w:t xml:space="preserve"> </w:t>
      </w:r>
      <w:r w:rsidR="00B91FE7">
        <w:rPr>
          <w:rStyle w:val="Default20Paragraph20Font"/>
          <w:rFonts w:cs="Gentium"/>
          <w:i/>
          <w:lang w:val="en-US"/>
        </w:rPr>
        <w:t>at</w:t>
      </w:r>
      <w:proofErr w:type="gramEnd"/>
      <w:r w:rsidR="00B91FE7">
        <w:rPr>
          <w:rStyle w:val="Default20Paragraph20Font"/>
          <w:rFonts w:cs="Gentium"/>
          <w:i/>
          <w:lang w:val="en-US"/>
        </w:rPr>
        <w:t xml:space="preserve"> least 3 passages/verses </w:t>
      </w:r>
      <w:r w:rsidRPr="006C4015">
        <w:rPr>
          <w:rStyle w:val="Default20Paragraph20Font"/>
          <w:rFonts w:cs="Gentium"/>
          <w:lang w:val="en-US"/>
        </w:rPr>
        <w:t>that discuss the following themes or images:</w:t>
      </w:r>
    </w:p>
    <w:p w:rsidR="00B91FE7" w:rsidRDefault="00B91FE7"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B91FE7" w:rsidRDefault="005709D9" w:rsidP="005709D9">
      <w:pPr>
        <w:pStyle w:val="Default"/>
        <w:numPr>
          <w:ilvl w:val="1"/>
          <w:numId w:val="7"/>
        </w:numPr>
        <w:rPr>
          <w:rStyle w:val="Default20Paragraph20Font"/>
        </w:rPr>
      </w:pPr>
      <w:r w:rsidRPr="006C4015">
        <w:rPr>
          <w:rStyle w:val="Default20Paragraph20Font"/>
          <w:rFonts w:cs="Gentium"/>
          <w:lang w:val="en-US"/>
        </w:rPr>
        <w:t>God comforting his people (40:1)</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numPr>
          <w:ilvl w:val="1"/>
          <w:numId w:val="7"/>
        </w:numPr>
        <w:rPr>
          <w:rStyle w:val="Default20Paragraph20Font"/>
        </w:rPr>
      </w:pPr>
      <w:r w:rsidRPr="006C4015">
        <w:rPr>
          <w:rStyle w:val="Default20Paragraph20Font"/>
          <w:rFonts w:cs="Gentium"/>
          <w:lang w:val="en-US"/>
        </w:rPr>
        <w:t>Use of “Jerusalem” figuratively to speak of redeemed people (40:2)</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roofErr w:type="gramStart"/>
      <w:r w:rsidRPr="006C4015">
        <w:rPr>
          <w:rStyle w:val="Default20Paragraph20Font"/>
          <w:rFonts w:cs="Gentium"/>
          <w:i/>
          <w:lang w:val="en-US"/>
        </w:rPr>
        <w:t>ex</w:t>
      </w:r>
      <w:proofErr w:type="gramEnd"/>
      <w:r w:rsidRPr="006C4015">
        <w:rPr>
          <w:rStyle w:val="Default20Paragraph20Font"/>
          <w:rFonts w:cs="Gentium"/>
          <w:i/>
          <w:lang w:val="en-US"/>
        </w:rPr>
        <w:t>. 41:27</w:t>
      </w:r>
    </w:p>
    <w:p w:rsidR="005709D9" w:rsidRPr="006C4015" w:rsidRDefault="005709D9" w:rsidP="005709D9">
      <w:pPr>
        <w:pStyle w:val="Default"/>
        <w:rPr>
          <w:rStyle w:val="Default20Paragraph20Font"/>
        </w:rPr>
      </w:pPr>
    </w:p>
    <w:p w:rsidR="005709D9" w:rsidRPr="006C4015" w:rsidRDefault="005709D9" w:rsidP="005709D9">
      <w:pPr>
        <w:pStyle w:val="Default"/>
        <w:numPr>
          <w:ilvl w:val="1"/>
          <w:numId w:val="7"/>
        </w:numPr>
        <w:rPr>
          <w:rStyle w:val="Default20Paragraph20Font"/>
        </w:rPr>
      </w:pPr>
      <w:r w:rsidRPr="006C4015">
        <w:rPr>
          <w:rStyle w:val="Default20Paragraph20Font"/>
          <w:rFonts w:cs="Gentium"/>
          <w:lang w:val="en-US"/>
        </w:rPr>
        <w:t>Forgiveness of sins (40:2)</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r w:rsidRPr="006C4015">
        <w:rPr>
          <w:rStyle w:val="Default20Paragraph20Font"/>
          <w:i/>
        </w:rPr>
        <w:t>ex. 43:25</w:t>
      </w:r>
    </w:p>
    <w:p w:rsidR="005709D9" w:rsidRPr="006C4015" w:rsidRDefault="005709D9" w:rsidP="005709D9">
      <w:pPr>
        <w:pStyle w:val="Default"/>
        <w:rPr>
          <w:rStyle w:val="Default20Paragraph20Font"/>
        </w:rPr>
      </w:pPr>
    </w:p>
    <w:p w:rsidR="005709D9" w:rsidRPr="006C4015" w:rsidRDefault="005709D9" w:rsidP="005709D9">
      <w:pPr>
        <w:pStyle w:val="Default"/>
        <w:numPr>
          <w:ilvl w:val="1"/>
          <w:numId w:val="7"/>
        </w:numPr>
        <w:rPr>
          <w:rStyle w:val="Default20Paragraph20Font"/>
        </w:rPr>
      </w:pPr>
      <w:r w:rsidRPr="006C4015">
        <w:rPr>
          <w:rStyle w:val="Default20Paragraph20Font"/>
          <w:rFonts w:cs="Gentium"/>
          <w:lang w:val="en-US"/>
        </w:rPr>
        <w:t>Valleys, hills, deserts, mountains, etc., being reconfigured (40:3-4)</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roofErr w:type="gramStart"/>
      <w:r w:rsidRPr="006C4015">
        <w:rPr>
          <w:rStyle w:val="Default20Paragraph20Font"/>
          <w:rFonts w:cs="Gentium"/>
          <w:i/>
          <w:lang w:val="en-US"/>
        </w:rPr>
        <w:t>ex</w:t>
      </w:r>
      <w:proofErr w:type="gramEnd"/>
      <w:r w:rsidRPr="006C4015">
        <w:rPr>
          <w:rStyle w:val="Default20Paragraph20Font"/>
          <w:rFonts w:cs="Gentium"/>
          <w:i/>
          <w:lang w:val="en-US"/>
        </w:rPr>
        <w:t>. 44:3-4</w:t>
      </w:r>
    </w:p>
    <w:p w:rsidR="005709D9" w:rsidRPr="006C4015" w:rsidRDefault="005709D9" w:rsidP="005709D9">
      <w:pPr>
        <w:pStyle w:val="Default"/>
        <w:rPr>
          <w:rStyle w:val="Default20Paragraph20Font"/>
        </w:rPr>
      </w:pPr>
    </w:p>
    <w:p w:rsidR="005709D9" w:rsidRPr="006C4015" w:rsidRDefault="005709D9" w:rsidP="005709D9">
      <w:pPr>
        <w:pStyle w:val="Default"/>
        <w:numPr>
          <w:ilvl w:val="1"/>
          <w:numId w:val="7"/>
        </w:numPr>
        <w:rPr>
          <w:rStyle w:val="Default20Paragraph20Font"/>
        </w:rPr>
      </w:pPr>
      <w:r w:rsidRPr="006C4015">
        <w:rPr>
          <w:rStyle w:val="Default20Paragraph20Font"/>
          <w:rFonts w:cs="Gentium"/>
          <w:lang w:val="en-US"/>
        </w:rPr>
        <w:t>The glory of God (40:5)</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numPr>
          <w:ilvl w:val="1"/>
          <w:numId w:val="7"/>
        </w:numPr>
        <w:rPr>
          <w:rStyle w:val="Default20Paragraph20Font"/>
        </w:rPr>
      </w:pPr>
      <w:r w:rsidRPr="006C4015">
        <w:rPr>
          <w:rStyle w:val="Default20Paragraph20Font"/>
          <w:rFonts w:cs="Gentium"/>
          <w:lang w:val="en-US"/>
        </w:rPr>
        <w:t>The power of God’s spoken word (40:7-8)</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roofErr w:type="gramStart"/>
      <w:r w:rsidRPr="006C4015">
        <w:rPr>
          <w:rStyle w:val="Default20Paragraph20Font"/>
          <w:rFonts w:cs="Gentium"/>
          <w:i/>
          <w:lang w:val="en-US"/>
        </w:rPr>
        <w:t>ex</w:t>
      </w:r>
      <w:proofErr w:type="gramEnd"/>
      <w:r w:rsidRPr="006C4015">
        <w:rPr>
          <w:rStyle w:val="Default20Paragraph20Font"/>
          <w:rFonts w:cs="Gentium"/>
          <w:i/>
          <w:lang w:val="en-US"/>
        </w:rPr>
        <w:t>. 55:10-11</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numPr>
          <w:ilvl w:val="1"/>
          <w:numId w:val="7"/>
        </w:numPr>
        <w:rPr>
          <w:rStyle w:val="Default20Paragraph20Font"/>
        </w:rPr>
      </w:pPr>
      <w:r w:rsidRPr="006C4015">
        <w:rPr>
          <w:rStyle w:val="Default20Paragraph20Font"/>
          <w:rFonts w:cs="Gentium"/>
          <w:lang w:val="en-US"/>
        </w:rPr>
        <w:t>The phrase “good news” (40:9)</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roofErr w:type="gramStart"/>
      <w:r w:rsidRPr="006C4015">
        <w:rPr>
          <w:rStyle w:val="Default20Paragraph20Font"/>
          <w:rFonts w:cs="Gentium"/>
          <w:i/>
          <w:lang w:val="en-US"/>
        </w:rPr>
        <w:t>ex</w:t>
      </w:r>
      <w:proofErr w:type="gramEnd"/>
      <w:r w:rsidRPr="006C4015">
        <w:rPr>
          <w:rStyle w:val="Default20Paragraph20Font"/>
          <w:rFonts w:cs="Gentium"/>
          <w:i/>
          <w:lang w:val="en-US"/>
        </w:rPr>
        <w:t>. 41:27</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numPr>
          <w:ilvl w:val="1"/>
          <w:numId w:val="7"/>
        </w:numPr>
        <w:rPr>
          <w:rStyle w:val="Default20Paragraph20Font"/>
        </w:rPr>
      </w:pPr>
      <w:r w:rsidRPr="006C4015">
        <w:rPr>
          <w:rStyle w:val="Default20Paragraph20Font"/>
          <w:rFonts w:cs="Gentium"/>
          <w:lang w:val="en-US"/>
        </w:rPr>
        <w:t>Use of the image of “arm of God” to refer to God’s power to save (40:10)</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numPr>
          <w:ilvl w:val="1"/>
          <w:numId w:val="7"/>
        </w:numPr>
        <w:rPr>
          <w:rStyle w:val="Default20Paragraph20Font"/>
        </w:rPr>
      </w:pPr>
      <w:r w:rsidRPr="006C4015">
        <w:rPr>
          <w:rStyle w:val="Default20Paragraph20Font"/>
          <w:rFonts w:cs="Gentium"/>
          <w:lang w:val="en-US"/>
        </w:rPr>
        <w:t>Images of God being compassionate (40:11)</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numPr>
          <w:ilvl w:val="1"/>
          <w:numId w:val="7"/>
        </w:numPr>
        <w:rPr>
          <w:rStyle w:val="Default20Paragraph20Font"/>
        </w:rPr>
      </w:pPr>
      <w:r w:rsidRPr="006C4015">
        <w:rPr>
          <w:rStyle w:val="Default20Paragraph20Font"/>
          <w:rFonts w:cs="Gentium"/>
          <w:lang w:val="en-US"/>
        </w:rPr>
        <w:t>Critique of idols (40:18-20)</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numPr>
          <w:ilvl w:val="1"/>
          <w:numId w:val="7"/>
        </w:numPr>
        <w:rPr>
          <w:rStyle w:val="Default20Paragraph20Font"/>
        </w:rPr>
      </w:pPr>
      <w:r w:rsidRPr="006C4015">
        <w:rPr>
          <w:rStyle w:val="Default20Paragraph20Font"/>
          <w:rFonts w:cs="Gentium"/>
          <w:lang w:val="en-US"/>
        </w:rPr>
        <w:t>God’s wisdom and power over creation (40:12-31)</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ind w:left="1080"/>
      </w:pPr>
    </w:p>
    <w:p w:rsidR="005709D9" w:rsidRPr="006C4015" w:rsidRDefault="005709D9" w:rsidP="005709D9">
      <w:pPr>
        <w:pStyle w:val="Default"/>
        <w:numPr>
          <w:ilvl w:val="0"/>
          <w:numId w:val="7"/>
        </w:numPr>
        <w:ind w:left="360"/>
        <w:rPr>
          <w:rStyle w:val="Default20Paragraph20Font"/>
        </w:rPr>
      </w:pPr>
      <w:r w:rsidRPr="006C4015">
        <w:rPr>
          <w:rStyle w:val="Default20Paragraph20Font"/>
          <w:rFonts w:cs="Gentium"/>
          <w:lang w:val="en-US"/>
        </w:rPr>
        <w:t xml:space="preserve">Isaiah 41:8-20 emphasizes God’s unilateral (one-sided) saving action. That is, God’s future act of salvation will not be preceded by obedience. God saves unconditionally; it’s not based on human action but on God’s unilateral grace. This is a main theme in Isaiah 40-55 (especially 40-48). Isaiah 41:8-20 is the first extended treatment of this </w:t>
      </w:r>
      <w:proofErr w:type="gramStart"/>
      <w:r w:rsidRPr="006C4015">
        <w:rPr>
          <w:rStyle w:val="Default20Paragraph20Font"/>
          <w:rFonts w:cs="Gentium"/>
          <w:lang w:val="en-US"/>
        </w:rPr>
        <w:t>theme.</w:t>
      </w:r>
      <w:proofErr w:type="gramEnd"/>
      <w:r w:rsidRPr="006C4015">
        <w:rPr>
          <w:rStyle w:val="Default20Paragraph20Font"/>
          <w:rFonts w:cs="Gentium"/>
          <w:lang w:val="en-US"/>
        </w:rPr>
        <w:t xml:space="preserve"> List all the other passages that you think fit this emphasis. </w:t>
      </w:r>
    </w:p>
    <w:p w:rsidR="005709D9" w:rsidRPr="006C4015" w:rsidRDefault="005709D9" w:rsidP="005709D9">
      <w:pPr>
        <w:pStyle w:val="Default"/>
        <w:ind w:left="360"/>
      </w:pPr>
    </w:p>
    <w:p w:rsidR="006C4015" w:rsidRPr="006C4015" w:rsidRDefault="006C4015" w:rsidP="005709D9">
      <w:pPr>
        <w:pStyle w:val="Default"/>
        <w:ind w:left="360"/>
      </w:pPr>
    </w:p>
    <w:p w:rsidR="006C4015" w:rsidRPr="006C4015" w:rsidRDefault="006C4015"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B91FE7" w:rsidRDefault="005709D9" w:rsidP="005709D9">
      <w:pPr>
        <w:pStyle w:val="Default"/>
        <w:ind w:left="360"/>
        <w:rPr>
          <w:strike/>
        </w:rPr>
      </w:pPr>
    </w:p>
    <w:p w:rsidR="005709D9" w:rsidRPr="00B91FE7" w:rsidRDefault="005709D9">
      <w:pPr>
        <w:pStyle w:val="Default"/>
        <w:numPr>
          <w:ilvl w:val="0"/>
          <w:numId w:val="7"/>
        </w:numPr>
        <w:ind w:left="360"/>
        <w:rPr>
          <w:rStyle w:val="Default20Paragraph20Font"/>
          <w:strike/>
        </w:rPr>
      </w:pPr>
      <w:r w:rsidRPr="00B91FE7">
        <w:rPr>
          <w:rStyle w:val="Default20Paragraph20Font"/>
          <w:rFonts w:cs="Gentium"/>
          <w:strike/>
          <w:lang w:val="en-US"/>
        </w:rPr>
        <w:t xml:space="preserve">What more do we learn about the Servant in 42:1-9? What is his purpose? What will he do? What will his character be like? Where in the New Testament is this passage cited?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B91FE7" w:rsidRDefault="005709D9">
      <w:pPr>
        <w:pStyle w:val="Default"/>
        <w:numPr>
          <w:ilvl w:val="0"/>
          <w:numId w:val="7"/>
        </w:numPr>
        <w:ind w:left="360"/>
        <w:rPr>
          <w:rStyle w:val="Default20Paragraph20Font"/>
          <w:strike/>
        </w:rPr>
      </w:pPr>
      <w:r w:rsidRPr="00B91FE7">
        <w:rPr>
          <w:rStyle w:val="Default20Paragraph20Font"/>
          <w:rFonts w:cs="Gentium"/>
          <w:strike/>
          <w:lang w:val="en-US"/>
        </w:rPr>
        <w:t xml:space="preserve">List the other </w:t>
      </w:r>
      <w:r w:rsidRPr="00B91FE7">
        <w:rPr>
          <w:rStyle w:val="Default20Paragraph20Font"/>
          <w:rFonts w:cs="Gentium"/>
          <w:b/>
          <w:strike/>
          <w:lang w:val="en-US"/>
        </w:rPr>
        <w:t xml:space="preserve">3 </w:t>
      </w:r>
      <w:r w:rsidRPr="00B91FE7">
        <w:rPr>
          <w:rStyle w:val="Default20Paragraph20Font"/>
          <w:rFonts w:cs="Gentium"/>
          <w:strike/>
          <w:lang w:val="en-US"/>
        </w:rPr>
        <w:t xml:space="preserve">or </w:t>
      </w:r>
      <w:r w:rsidRPr="00B91FE7">
        <w:rPr>
          <w:rStyle w:val="Default20Paragraph20Font"/>
          <w:rFonts w:cs="Gentium"/>
          <w:b/>
          <w:strike/>
          <w:lang w:val="en-US"/>
        </w:rPr>
        <w:t xml:space="preserve">4 </w:t>
      </w:r>
      <w:r w:rsidRPr="00B91FE7">
        <w:rPr>
          <w:rStyle w:val="Default20Paragraph20Font"/>
          <w:rFonts w:cs="Gentium"/>
          <w:strike/>
          <w:lang w:val="en-US"/>
        </w:rPr>
        <w:t>“servant songs” that are given in Isaiah (see Webb, p. 170 note 37).</w:t>
      </w:r>
    </w:p>
    <w:p w:rsidR="005709D9" w:rsidRPr="006C4015" w:rsidRDefault="005709D9">
      <w:pPr>
        <w:pStyle w:val="Default"/>
        <w:ind w:left="360" w:hanging="360"/>
      </w:pPr>
    </w:p>
    <w:p w:rsidR="005709D9" w:rsidRPr="006C4015" w:rsidRDefault="005709D9">
      <w:pPr>
        <w:pStyle w:val="Default"/>
        <w:ind w:left="360" w:hanging="360"/>
      </w:pPr>
    </w:p>
    <w:p w:rsidR="006C4015" w:rsidRPr="006C4015" w:rsidRDefault="006C4015">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numPr>
          <w:ilvl w:val="0"/>
          <w:numId w:val="7"/>
        </w:numPr>
        <w:ind w:left="360"/>
        <w:rPr>
          <w:rStyle w:val="Default20Paragraph20Font"/>
        </w:rPr>
      </w:pPr>
      <w:r w:rsidRPr="006C4015">
        <w:rPr>
          <w:rStyle w:val="Default20Paragraph20Font"/>
          <w:rFonts w:cs="Gentium"/>
          <w:lang w:val="en-US"/>
        </w:rPr>
        <w:t>Who is the Servant in 42:18-25? What is the connection between this servant and the Servant of 42:1-9?</w:t>
      </w: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B91FE7" w:rsidRDefault="005709D9" w:rsidP="005709D9">
      <w:pPr>
        <w:pStyle w:val="Default"/>
        <w:numPr>
          <w:ilvl w:val="0"/>
          <w:numId w:val="7"/>
        </w:numPr>
        <w:ind w:left="360"/>
        <w:rPr>
          <w:rStyle w:val="Default20Paragraph20Font"/>
          <w:strike/>
        </w:rPr>
      </w:pPr>
      <w:r w:rsidRPr="00B91FE7">
        <w:rPr>
          <w:rStyle w:val="Default20Paragraph20Font"/>
          <w:rFonts w:cs="Gentium"/>
          <w:strike/>
          <w:lang w:val="en-US"/>
        </w:rPr>
        <w:t>Which two verbs in 43:1 are repeated in 43:7?</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numPr>
          <w:ilvl w:val="0"/>
          <w:numId w:val="7"/>
        </w:numPr>
        <w:ind w:left="360"/>
      </w:pPr>
      <w:r w:rsidRPr="006C4015">
        <w:t>Sum up 43:22-24 and identify the play on words. Then sum up God's response in 43:25.</w:t>
      </w:r>
    </w:p>
    <w:p w:rsidR="005709D9" w:rsidRPr="006C4015" w:rsidRDefault="005709D9" w:rsidP="005709D9">
      <w:pPr>
        <w:pStyle w:val="Default"/>
        <w:ind w:left="360"/>
      </w:pPr>
    </w:p>
    <w:p w:rsidR="006C4015" w:rsidRPr="006C4015" w:rsidRDefault="006C4015"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numPr>
          <w:ilvl w:val="0"/>
          <w:numId w:val="7"/>
        </w:numPr>
        <w:ind w:left="360"/>
      </w:pPr>
      <w:r w:rsidRPr="006C4015">
        <w:t xml:space="preserve">Who is the saving agent identified in </w:t>
      </w:r>
      <w:r w:rsidR="00B91FE7">
        <w:t>44:1-5?</w:t>
      </w:r>
      <w:r w:rsidR="006C4015">
        <w:t xml:space="preserve"> Explain the imagery of '</w:t>
      </w:r>
      <w:r w:rsidRPr="006C4015">
        <w:t>water', 'thirsty land', and 'willows by flowing streams'?</w:t>
      </w: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B91FE7" w:rsidRDefault="005709D9" w:rsidP="005709D9">
      <w:pPr>
        <w:pStyle w:val="Default"/>
        <w:numPr>
          <w:ilvl w:val="0"/>
          <w:numId w:val="7"/>
        </w:numPr>
        <w:ind w:left="360"/>
        <w:rPr>
          <w:rStyle w:val="Default20Paragraph20Font"/>
          <w:strike/>
        </w:rPr>
      </w:pPr>
      <w:r w:rsidRPr="00B91FE7">
        <w:rPr>
          <w:rStyle w:val="Default20Paragraph20Font"/>
          <w:rFonts w:cs="Gentium"/>
          <w:strike/>
          <w:lang w:val="en-US"/>
        </w:rPr>
        <w:t>Identify the relationship between divine and human agency in 44:21-22. Whose role in salvation is given priority? How is Israel able to “return” to God (44:22)?</w:t>
      </w: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pPr>
        <w:pStyle w:val="Default"/>
        <w:numPr>
          <w:ilvl w:val="0"/>
          <w:numId w:val="7"/>
        </w:numPr>
        <w:ind w:left="360"/>
        <w:rPr>
          <w:rStyle w:val="Default20Paragraph20Font"/>
        </w:rPr>
      </w:pPr>
      <w:r w:rsidRPr="006C4015">
        <w:rPr>
          <w:rStyle w:val="Default20Paragraph20Font"/>
          <w:rFonts w:cs="Gentium"/>
          <w:lang w:val="en-US"/>
        </w:rPr>
        <w:t xml:space="preserve">Who is Cyrus (Isa 44:28-45:1)? What is the title that God gives him in 45:1? Was Cyrus a believer in Yahweh? How do you know? </w:t>
      </w:r>
    </w:p>
    <w:p w:rsidR="005709D9" w:rsidRPr="006C4015" w:rsidRDefault="005709D9" w:rsidP="005709D9">
      <w:pPr>
        <w:pStyle w:val="Default"/>
        <w:rPr>
          <w:rStyle w:val="Default20Paragraph20Font"/>
        </w:rPr>
      </w:pP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B91FE7" w:rsidRDefault="005709D9">
      <w:pPr>
        <w:pStyle w:val="Default"/>
        <w:ind w:left="360" w:hanging="360"/>
        <w:rPr>
          <w:strike/>
        </w:rPr>
      </w:pPr>
    </w:p>
    <w:p w:rsidR="005709D9" w:rsidRPr="00B91FE7" w:rsidRDefault="005709D9">
      <w:pPr>
        <w:pStyle w:val="Default"/>
        <w:numPr>
          <w:ilvl w:val="0"/>
          <w:numId w:val="7"/>
        </w:numPr>
        <w:ind w:left="360"/>
        <w:rPr>
          <w:rStyle w:val="Default20Paragraph20Font"/>
          <w:strike/>
        </w:rPr>
      </w:pPr>
      <w:r w:rsidRPr="00B91FE7">
        <w:rPr>
          <w:rStyle w:val="Default20Paragraph20Font"/>
          <w:rFonts w:cs="Gentium"/>
          <w:strike/>
          <w:lang w:val="en-US"/>
        </w:rPr>
        <w:t>How does Webb describe Isaiah 45:14-25 and why? (2-3 sentences)</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6A1AB6" w:rsidRDefault="006A1AB6" w:rsidP="005709D9">
      <w:pPr>
        <w:pStyle w:val="Default"/>
        <w:ind w:left="360"/>
        <w:rPr>
          <w:rStyle w:val="Default20Paragraph20Font"/>
        </w:rPr>
      </w:pPr>
    </w:p>
    <w:p w:rsidR="006A1AB6" w:rsidRDefault="006A1AB6"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pPr>
        <w:pStyle w:val="Default"/>
        <w:numPr>
          <w:ilvl w:val="0"/>
          <w:numId w:val="7"/>
        </w:numPr>
        <w:ind w:left="360"/>
        <w:rPr>
          <w:rStyle w:val="Default20Paragraph20Font"/>
        </w:rPr>
      </w:pPr>
      <w:r w:rsidRPr="006C4015">
        <w:rPr>
          <w:rStyle w:val="Default20Paragraph20Font"/>
          <w:rFonts w:cs="Gentium"/>
          <w:lang w:val="en-US"/>
        </w:rPr>
        <w:t xml:space="preserve">Where in the NT is Isaiah 45:23 quoted? What is the point that Paul is making in those passages? Does this mean that everyone will eventually be saved? Why, or why not? </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firstLine="720"/>
        <w:rPr>
          <w:rStyle w:val="Default20Paragraph20Font"/>
        </w:rPr>
      </w:pPr>
    </w:p>
    <w:p w:rsidR="005709D9" w:rsidRPr="006C4015" w:rsidRDefault="005709D9" w:rsidP="005709D9">
      <w:pPr>
        <w:pStyle w:val="Default"/>
        <w:ind w:left="360" w:firstLine="720"/>
        <w:rPr>
          <w:rStyle w:val="Default20Paragraph20Font"/>
        </w:rPr>
      </w:pPr>
    </w:p>
    <w:p w:rsidR="005709D9" w:rsidRPr="006C4015" w:rsidRDefault="005709D9" w:rsidP="005709D9">
      <w:pPr>
        <w:pStyle w:val="Default"/>
        <w:ind w:left="360" w:firstLine="720"/>
        <w:rPr>
          <w:rStyle w:val="Default20Paragraph20Font"/>
        </w:rPr>
      </w:pPr>
    </w:p>
    <w:p w:rsidR="005709D9" w:rsidRPr="006C4015" w:rsidRDefault="005709D9" w:rsidP="005709D9">
      <w:pPr>
        <w:pStyle w:val="Default"/>
        <w:ind w:left="360" w:firstLine="720"/>
        <w:rPr>
          <w:rStyle w:val="Default20Paragraph20Font"/>
        </w:rPr>
      </w:pPr>
    </w:p>
    <w:p w:rsidR="005709D9" w:rsidRPr="006C4015" w:rsidRDefault="005709D9" w:rsidP="005709D9">
      <w:pPr>
        <w:pStyle w:val="Default"/>
        <w:ind w:left="360" w:firstLine="72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B91FE7" w:rsidRDefault="005709D9" w:rsidP="005709D9">
      <w:pPr>
        <w:pStyle w:val="Default"/>
        <w:ind w:left="360"/>
        <w:rPr>
          <w:rStyle w:val="Default20Paragraph20Font"/>
          <w:strike/>
        </w:rPr>
      </w:pPr>
    </w:p>
    <w:p w:rsidR="005709D9" w:rsidRPr="00B91FE7" w:rsidRDefault="005709D9">
      <w:pPr>
        <w:pStyle w:val="Default"/>
        <w:numPr>
          <w:ilvl w:val="0"/>
          <w:numId w:val="7"/>
        </w:numPr>
        <w:ind w:left="360"/>
        <w:rPr>
          <w:rStyle w:val="Default20Paragraph20Font"/>
          <w:strike/>
        </w:rPr>
      </w:pPr>
      <w:r w:rsidRPr="00B91FE7">
        <w:rPr>
          <w:rStyle w:val="Default20Paragraph20Font"/>
          <w:rFonts w:cs="Gentium"/>
          <w:strike/>
          <w:lang w:val="en-US"/>
        </w:rPr>
        <w:t xml:space="preserve">Who is God contrasted with in Isaiah 46? Sum up the main characteristic(s) of God that is presented in Isaiah 46. </w:t>
      </w:r>
    </w:p>
    <w:p w:rsidR="005709D9" w:rsidRPr="006C4015" w:rsidRDefault="005709D9">
      <w:pPr>
        <w:pStyle w:val="Default"/>
        <w:ind w:left="360" w:hanging="360"/>
      </w:pPr>
    </w:p>
    <w:p w:rsidR="005709D9" w:rsidRPr="006C4015" w:rsidRDefault="005709D9">
      <w:pPr>
        <w:pStyle w:val="Default"/>
        <w:ind w:left="360" w:hanging="360"/>
      </w:pPr>
    </w:p>
    <w:p w:rsidR="006A1AB6" w:rsidRDefault="006A1AB6">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B91FE7" w:rsidRDefault="005709D9">
      <w:pPr>
        <w:pStyle w:val="Default"/>
        <w:ind w:left="360" w:hanging="360"/>
        <w:rPr>
          <w:strike/>
        </w:rPr>
      </w:pPr>
    </w:p>
    <w:p w:rsidR="005709D9" w:rsidRPr="00B91FE7" w:rsidRDefault="005709D9">
      <w:pPr>
        <w:pStyle w:val="Default"/>
        <w:numPr>
          <w:ilvl w:val="0"/>
          <w:numId w:val="7"/>
        </w:numPr>
        <w:ind w:left="360"/>
        <w:rPr>
          <w:rStyle w:val="Default20Paragraph20Font"/>
          <w:strike/>
        </w:rPr>
      </w:pPr>
      <w:r w:rsidRPr="00B91FE7">
        <w:rPr>
          <w:rStyle w:val="Default20Paragraph20Font"/>
          <w:rFonts w:cs="Gentium"/>
          <w:strike/>
          <w:lang w:val="en-US"/>
        </w:rPr>
        <w:t>What is God going to do in chapter 47? Why (see verses 6, 8, 10)? What is the connection with the previous chapter?</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B91FE7" w:rsidRDefault="005709D9">
      <w:pPr>
        <w:pStyle w:val="Default"/>
        <w:ind w:left="360" w:hanging="360"/>
        <w:rPr>
          <w:strike/>
        </w:rPr>
      </w:pPr>
    </w:p>
    <w:p w:rsidR="005709D9" w:rsidRPr="00B91FE7" w:rsidRDefault="005709D9" w:rsidP="005709D9">
      <w:pPr>
        <w:pStyle w:val="Default"/>
        <w:numPr>
          <w:ilvl w:val="0"/>
          <w:numId w:val="7"/>
        </w:numPr>
        <w:ind w:left="360"/>
        <w:rPr>
          <w:rStyle w:val="Default20Paragraph20Font"/>
          <w:strike/>
        </w:rPr>
      </w:pPr>
      <w:r w:rsidRPr="00B91FE7">
        <w:rPr>
          <w:rStyle w:val="Default20Paragraph20Font"/>
          <w:rFonts w:cs="Gentium"/>
          <w:strike/>
          <w:lang w:val="en-US"/>
        </w:rPr>
        <w:t>In one sentence, sum up the main idea of 48:1-11.</w:t>
      </w:r>
    </w:p>
    <w:p w:rsidR="005709D9" w:rsidRPr="00B91FE7" w:rsidRDefault="005709D9" w:rsidP="005709D9">
      <w:pPr>
        <w:pStyle w:val="Default"/>
        <w:ind w:left="360"/>
        <w:rPr>
          <w:rStyle w:val="Default20Paragraph20Font"/>
          <w:strike/>
        </w:rPr>
      </w:pPr>
    </w:p>
    <w:p w:rsidR="005709D9" w:rsidRPr="00B91FE7" w:rsidRDefault="005709D9" w:rsidP="005709D9">
      <w:pPr>
        <w:pStyle w:val="Default"/>
        <w:ind w:left="360"/>
        <w:rPr>
          <w:rStyle w:val="Default20Paragraph20Font"/>
          <w:strike/>
        </w:rPr>
      </w:pPr>
    </w:p>
    <w:p w:rsidR="005709D9" w:rsidRPr="00B91FE7" w:rsidRDefault="005709D9" w:rsidP="005709D9">
      <w:pPr>
        <w:pStyle w:val="Default"/>
        <w:ind w:left="360"/>
        <w:rPr>
          <w:rStyle w:val="Default20Paragraph20Font"/>
          <w:strike/>
        </w:rPr>
      </w:pPr>
    </w:p>
    <w:p w:rsidR="005709D9" w:rsidRPr="00B91FE7" w:rsidRDefault="005709D9" w:rsidP="005709D9">
      <w:pPr>
        <w:pStyle w:val="Default"/>
        <w:ind w:left="360"/>
        <w:rPr>
          <w:rStyle w:val="Default20Paragraph20Font"/>
          <w:strike/>
        </w:rPr>
      </w:pPr>
    </w:p>
    <w:p w:rsidR="005709D9" w:rsidRPr="00B91FE7" w:rsidRDefault="005709D9" w:rsidP="005709D9">
      <w:pPr>
        <w:pStyle w:val="Default"/>
        <w:ind w:left="360"/>
        <w:rPr>
          <w:rStyle w:val="Default20Paragraph20Font"/>
          <w:strike/>
        </w:rPr>
      </w:pPr>
    </w:p>
    <w:p w:rsidR="005709D9" w:rsidRPr="00B91FE7" w:rsidRDefault="005709D9" w:rsidP="005709D9">
      <w:pPr>
        <w:pStyle w:val="Default"/>
        <w:numPr>
          <w:ilvl w:val="0"/>
          <w:numId w:val="7"/>
        </w:numPr>
        <w:ind w:left="360"/>
        <w:rPr>
          <w:rStyle w:val="Default20Paragraph20Font"/>
          <w:strike/>
        </w:rPr>
      </w:pPr>
      <w:r w:rsidRPr="00B91FE7">
        <w:rPr>
          <w:rStyle w:val="Default20Paragraph20Font"/>
          <w:rFonts w:cs="Gentium"/>
          <w:strike/>
          <w:lang w:val="en-US"/>
        </w:rPr>
        <w:t>Why does God defer his anger and keep alive a remnant, according to 48:9-11</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numPr>
          <w:ilvl w:val="0"/>
          <w:numId w:val="7"/>
        </w:numPr>
        <w:ind w:left="360"/>
        <w:rPr>
          <w:rStyle w:val="Default20Paragraph20Font"/>
        </w:rPr>
      </w:pPr>
      <w:r w:rsidRPr="006C4015">
        <w:rPr>
          <w:rStyle w:val="Default20Paragraph20Font"/>
          <w:rFonts w:cs="Gentium"/>
          <w:lang w:val="en-US"/>
        </w:rPr>
        <w:t>Regarding the “servant” of Isaiah 49:1-7, explain what Webb means when he says that “he is a figure who embodies all that the nation of Israel was called to be” (Webb, p. 194).</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numPr>
          <w:ilvl w:val="0"/>
          <w:numId w:val="7"/>
        </w:numPr>
        <w:ind w:left="360"/>
        <w:rPr>
          <w:rStyle w:val="Default20Paragraph20Font"/>
        </w:rPr>
      </w:pPr>
      <w:r w:rsidRPr="006C4015">
        <w:rPr>
          <w:rStyle w:val="Default20Paragraph20Font"/>
          <w:rFonts w:cs="Gentium"/>
          <w:lang w:val="en-US"/>
        </w:rPr>
        <w:t xml:space="preserve">Note the parallel between “my/God’s righteousness” and “my/God’s salvation” in 51:5, 6, </w:t>
      </w:r>
      <w:proofErr w:type="gramStart"/>
      <w:r w:rsidRPr="006C4015">
        <w:rPr>
          <w:rStyle w:val="Default20Paragraph20Font"/>
          <w:rFonts w:cs="Gentium"/>
          <w:lang w:val="en-US"/>
        </w:rPr>
        <w:t>8</w:t>
      </w:r>
      <w:proofErr w:type="gramEnd"/>
      <w:r w:rsidRPr="006C4015">
        <w:rPr>
          <w:rStyle w:val="Default20Paragraph20Font"/>
          <w:rFonts w:cs="Gentium"/>
          <w:lang w:val="en-US"/>
        </w:rPr>
        <w:t>. These terms are used synonymously here. Now read Romans 3:21-22 and explain what Paul means by the phrase “the righteousness of God,” assuming that Paul is thinking of Isaiah 51.</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B91FE7" w:rsidRDefault="00B91FE7" w:rsidP="005709D9">
      <w:pPr>
        <w:pStyle w:val="Default"/>
        <w:ind w:left="360"/>
        <w:rPr>
          <w:rStyle w:val="Default20Paragraph20Font"/>
        </w:rPr>
      </w:pPr>
    </w:p>
    <w:p w:rsidR="00B91FE7" w:rsidRDefault="00B91FE7" w:rsidP="005709D9">
      <w:pPr>
        <w:pStyle w:val="Default"/>
        <w:ind w:left="360"/>
        <w:rPr>
          <w:rStyle w:val="Default20Paragraph20Font"/>
        </w:rPr>
      </w:pPr>
    </w:p>
    <w:p w:rsidR="00B91FE7" w:rsidRDefault="00B91FE7"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B91FE7" w:rsidRDefault="005709D9" w:rsidP="005709D9">
      <w:pPr>
        <w:pStyle w:val="Default"/>
        <w:ind w:left="360"/>
        <w:rPr>
          <w:rStyle w:val="Default20Paragraph20Font"/>
          <w:strike/>
        </w:rPr>
      </w:pPr>
    </w:p>
    <w:p w:rsidR="005709D9" w:rsidRPr="00B91FE7" w:rsidRDefault="005709D9" w:rsidP="005709D9">
      <w:pPr>
        <w:pStyle w:val="Default"/>
        <w:ind w:left="360"/>
        <w:rPr>
          <w:rStyle w:val="Default20Paragraph20Font"/>
          <w:strike/>
        </w:rPr>
      </w:pPr>
    </w:p>
    <w:p w:rsidR="005709D9" w:rsidRPr="00B91FE7" w:rsidRDefault="005709D9" w:rsidP="005709D9">
      <w:pPr>
        <w:pStyle w:val="Default"/>
        <w:numPr>
          <w:ilvl w:val="0"/>
          <w:numId w:val="7"/>
        </w:numPr>
        <w:ind w:left="360"/>
        <w:rPr>
          <w:rStyle w:val="Default20Paragraph20Font"/>
          <w:strike/>
        </w:rPr>
      </w:pPr>
      <w:r w:rsidRPr="00B91FE7">
        <w:rPr>
          <w:rStyle w:val="Default20Paragraph20Font"/>
          <w:rFonts w:cs="Gentium"/>
          <w:strike/>
          <w:lang w:val="en-US"/>
        </w:rPr>
        <w:t xml:space="preserve">What word used in 51:5 is also used in 51:9, 52:10 and 53:1? What does this word mean? </w:t>
      </w:r>
    </w:p>
    <w:p w:rsidR="005709D9" w:rsidRPr="00B91FE7" w:rsidRDefault="005709D9" w:rsidP="005709D9">
      <w:pPr>
        <w:pStyle w:val="Default"/>
        <w:ind w:left="360"/>
        <w:rPr>
          <w:rStyle w:val="Default20Paragraph20Font"/>
          <w:strike/>
        </w:rPr>
      </w:pPr>
    </w:p>
    <w:p w:rsidR="005709D9" w:rsidRPr="00B91FE7" w:rsidRDefault="005709D9" w:rsidP="005709D9">
      <w:pPr>
        <w:pStyle w:val="Default"/>
        <w:ind w:left="360"/>
        <w:rPr>
          <w:rStyle w:val="Default20Paragraph20Font"/>
          <w:strike/>
        </w:rPr>
      </w:pPr>
    </w:p>
    <w:p w:rsidR="005709D9" w:rsidRPr="00B91FE7" w:rsidRDefault="005709D9" w:rsidP="005709D9">
      <w:pPr>
        <w:pStyle w:val="Default"/>
        <w:ind w:left="360"/>
        <w:rPr>
          <w:rStyle w:val="Default20Paragraph20Font"/>
          <w:strike/>
        </w:rPr>
      </w:pPr>
    </w:p>
    <w:p w:rsidR="005709D9" w:rsidRPr="00B91FE7" w:rsidRDefault="005709D9" w:rsidP="005709D9">
      <w:pPr>
        <w:pStyle w:val="Default"/>
        <w:ind w:left="360"/>
        <w:rPr>
          <w:rStyle w:val="Default20Paragraph20Font"/>
          <w:strike/>
        </w:rPr>
      </w:pPr>
    </w:p>
    <w:p w:rsidR="005709D9" w:rsidRPr="00B91FE7" w:rsidRDefault="005709D9" w:rsidP="005709D9">
      <w:pPr>
        <w:pStyle w:val="Default"/>
        <w:numPr>
          <w:ilvl w:val="0"/>
          <w:numId w:val="7"/>
        </w:numPr>
        <w:ind w:left="360"/>
        <w:rPr>
          <w:rStyle w:val="Default20Paragraph20Font"/>
          <w:strike/>
        </w:rPr>
      </w:pPr>
      <w:r w:rsidRPr="00B91FE7">
        <w:rPr>
          <w:rStyle w:val="Default20Paragraph20Font"/>
          <w:rFonts w:cs="Gentium"/>
          <w:strike/>
          <w:lang w:val="en-US"/>
        </w:rPr>
        <w:t>Which historic event is alluded to in 52:11-</w:t>
      </w:r>
      <w:proofErr w:type="gramStart"/>
      <w:r w:rsidRPr="00B91FE7">
        <w:rPr>
          <w:rStyle w:val="Default20Paragraph20Font"/>
          <w:rFonts w:cs="Gentium"/>
          <w:strike/>
          <w:lang w:val="en-US"/>
        </w:rPr>
        <w:t>12.</w:t>
      </w:r>
      <w:proofErr w:type="gramEnd"/>
      <w:r w:rsidRPr="00B91FE7">
        <w:rPr>
          <w:rStyle w:val="Default20Paragraph20Font"/>
          <w:rFonts w:cs="Gentium"/>
          <w:strike/>
          <w:lang w:val="en-US"/>
        </w:rPr>
        <w:t xml:space="preserve"> </w:t>
      </w:r>
    </w:p>
    <w:p w:rsidR="005709D9" w:rsidRPr="006C4015" w:rsidRDefault="005709D9" w:rsidP="005709D9">
      <w:pPr>
        <w:pStyle w:val="Default"/>
        <w:ind w:left="360"/>
        <w:rPr>
          <w:rStyle w:val="Default20Paragraph20Font"/>
        </w:rPr>
      </w:pPr>
    </w:p>
    <w:p w:rsidR="006A1AB6" w:rsidRDefault="006A1AB6"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numPr>
          <w:ilvl w:val="0"/>
          <w:numId w:val="7"/>
        </w:numPr>
        <w:ind w:left="360"/>
        <w:rPr>
          <w:rStyle w:val="Default20Paragraph20Font"/>
        </w:rPr>
      </w:pPr>
      <w:r w:rsidRPr="006C4015">
        <w:rPr>
          <w:rStyle w:val="Default20Paragraph20Font"/>
          <w:rFonts w:cs="Gentium"/>
          <w:lang w:val="en-US"/>
        </w:rPr>
        <w:t xml:space="preserve">The phrase “high and lifted up” in Isaiah 52:13 is only used elsewhere in Isaiah in 6:1 and 57:15. In those two passages, </w:t>
      </w:r>
      <w:proofErr w:type="gramStart"/>
      <w:r w:rsidRPr="006C4015">
        <w:rPr>
          <w:rStyle w:val="Default20Paragraph20Font"/>
          <w:rFonts w:cs="Gentium"/>
          <w:lang w:val="en-US"/>
        </w:rPr>
        <w:t>who</w:t>
      </w:r>
      <w:proofErr w:type="gramEnd"/>
      <w:r w:rsidRPr="006C4015">
        <w:rPr>
          <w:rStyle w:val="Default20Paragraph20Font"/>
          <w:rFonts w:cs="Gentium"/>
          <w:lang w:val="en-US"/>
        </w:rPr>
        <w:t xml:space="preserve"> does it refer to? </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numPr>
          <w:ilvl w:val="0"/>
          <w:numId w:val="7"/>
        </w:numPr>
        <w:ind w:left="360"/>
        <w:rPr>
          <w:rStyle w:val="Default20Paragraph20Font"/>
        </w:rPr>
      </w:pPr>
      <w:r w:rsidRPr="006C4015">
        <w:rPr>
          <w:rStyle w:val="Default20Paragraph20Font"/>
          <w:rFonts w:cs="Gentium"/>
          <w:lang w:val="en-US"/>
        </w:rPr>
        <w:t>Define “</w:t>
      </w:r>
      <w:proofErr w:type="spellStart"/>
      <w:r w:rsidRPr="006C4015">
        <w:rPr>
          <w:rStyle w:val="Default20Paragraph20Font"/>
          <w:rFonts w:cs="Gentium"/>
          <w:lang w:val="en-US"/>
        </w:rPr>
        <w:t>substitutionary</w:t>
      </w:r>
      <w:proofErr w:type="spellEnd"/>
      <w:r w:rsidRPr="006C4015">
        <w:rPr>
          <w:rStyle w:val="Default20Paragraph20Font"/>
          <w:rFonts w:cs="Gentium"/>
          <w:lang w:val="en-US"/>
        </w:rPr>
        <w:t xml:space="preserve"> atonement” and explain how Isaiah 52:13-53:12 </w:t>
      </w:r>
      <w:proofErr w:type="gramStart"/>
      <w:r w:rsidRPr="006C4015">
        <w:rPr>
          <w:rStyle w:val="Default20Paragraph20Font"/>
          <w:rFonts w:cs="Gentium"/>
          <w:lang w:val="en-US"/>
        </w:rPr>
        <w:t>teaches</w:t>
      </w:r>
      <w:proofErr w:type="gramEnd"/>
      <w:r w:rsidRPr="006C4015">
        <w:rPr>
          <w:rStyle w:val="Default20Paragraph20Font"/>
          <w:rFonts w:cs="Gentium"/>
          <w:lang w:val="en-US"/>
        </w:rPr>
        <w:t xml:space="preserve"> this.</w:t>
      </w:r>
      <w:r w:rsidR="00B91FE7">
        <w:rPr>
          <w:rStyle w:val="Default20Paragraph20Font"/>
          <w:rFonts w:cs="Gentium"/>
          <w:lang w:val="en-US"/>
        </w:rPr>
        <w:t xml:space="preserve"> </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B91FE7" w:rsidRDefault="005709D9" w:rsidP="005709D9">
      <w:pPr>
        <w:pStyle w:val="Default"/>
        <w:numPr>
          <w:ilvl w:val="0"/>
          <w:numId w:val="7"/>
        </w:numPr>
        <w:ind w:left="360"/>
        <w:rPr>
          <w:rStyle w:val="Default20Paragraph20Font"/>
          <w:strike/>
        </w:rPr>
      </w:pPr>
      <w:r w:rsidRPr="00B91FE7">
        <w:rPr>
          <w:rStyle w:val="Default20Paragraph20Font"/>
          <w:rFonts w:cs="Gentium"/>
          <w:strike/>
          <w:lang w:val="en-US"/>
        </w:rPr>
        <w:t xml:space="preserve">What was the spiritual condition of the people when the servant died for them (see Isaiah 53:6)? </w:t>
      </w:r>
    </w:p>
    <w:p w:rsidR="005709D9" w:rsidRPr="006C4015" w:rsidRDefault="005709D9" w:rsidP="005709D9">
      <w:pPr>
        <w:pStyle w:val="Default"/>
        <w:rPr>
          <w:rStyle w:val="Default20Paragraph20Font"/>
        </w:rPr>
      </w:pPr>
    </w:p>
    <w:p w:rsidR="006A1AB6" w:rsidRDefault="006A1AB6" w:rsidP="005709D9">
      <w:pPr>
        <w:pStyle w:val="Default"/>
        <w:rPr>
          <w:rStyle w:val="Default20Paragraph20Font"/>
        </w:rPr>
      </w:pPr>
    </w:p>
    <w:p w:rsidR="005709D9" w:rsidRPr="006C4015" w:rsidRDefault="005709D9" w:rsidP="005709D9">
      <w:pPr>
        <w:pStyle w:val="Default"/>
        <w:rPr>
          <w:rStyle w:val="Default20Paragraph20Font"/>
        </w:rPr>
      </w:pPr>
    </w:p>
    <w:p w:rsidR="005709D9" w:rsidRPr="00B91FE7" w:rsidRDefault="005709D9" w:rsidP="005709D9">
      <w:pPr>
        <w:pStyle w:val="Default"/>
        <w:rPr>
          <w:rStyle w:val="Default20Paragraph20Font"/>
          <w:strike/>
        </w:rPr>
      </w:pPr>
    </w:p>
    <w:p w:rsidR="005709D9" w:rsidRPr="00B91FE7" w:rsidRDefault="005709D9" w:rsidP="005709D9">
      <w:pPr>
        <w:pStyle w:val="Default"/>
        <w:numPr>
          <w:ilvl w:val="0"/>
          <w:numId w:val="7"/>
        </w:numPr>
        <w:ind w:left="360"/>
        <w:rPr>
          <w:rStyle w:val="Default20Paragraph20Font"/>
          <w:strike/>
        </w:rPr>
      </w:pPr>
      <w:r w:rsidRPr="00B91FE7">
        <w:rPr>
          <w:rStyle w:val="Default20Paragraph20Font"/>
          <w:rFonts w:cs="Gentium"/>
          <w:strike/>
          <w:lang w:val="en-US"/>
        </w:rPr>
        <w:t xml:space="preserve">According to Webb, pg. 214 note 33, what does “the many” of 53:12 </w:t>
      </w:r>
      <w:proofErr w:type="gramStart"/>
      <w:r w:rsidRPr="00B91FE7">
        <w:rPr>
          <w:rStyle w:val="Default20Paragraph20Font"/>
          <w:rFonts w:cs="Gentium"/>
          <w:strike/>
          <w:lang w:val="en-US"/>
        </w:rPr>
        <w:t>point</w:t>
      </w:r>
      <w:proofErr w:type="gramEnd"/>
      <w:r w:rsidRPr="00B91FE7">
        <w:rPr>
          <w:rStyle w:val="Default20Paragraph20Font"/>
          <w:rFonts w:cs="Gentium"/>
          <w:strike/>
          <w:lang w:val="en-US"/>
        </w:rPr>
        <w:t xml:space="preserve"> back to? </w:t>
      </w:r>
    </w:p>
    <w:p w:rsidR="005709D9" w:rsidRPr="00B91FE7" w:rsidRDefault="005709D9" w:rsidP="005709D9">
      <w:pPr>
        <w:pStyle w:val="Default"/>
        <w:rPr>
          <w:rStyle w:val="Default20Paragraph20Font"/>
          <w:strike/>
        </w:rPr>
      </w:pPr>
    </w:p>
    <w:p w:rsidR="006A1AB6" w:rsidRPr="00B91FE7" w:rsidRDefault="006A1AB6" w:rsidP="005709D9">
      <w:pPr>
        <w:pStyle w:val="Default"/>
        <w:rPr>
          <w:rStyle w:val="Default20Paragraph20Font"/>
          <w:strike/>
        </w:rPr>
      </w:pPr>
    </w:p>
    <w:p w:rsidR="005709D9" w:rsidRPr="00B91FE7" w:rsidRDefault="005709D9" w:rsidP="005709D9">
      <w:pPr>
        <w:pStyle w:val="Default"/>
        <w:rPr>
          <w:rStyle w:val="Default20Paragraph20Font"/>
          <w:strike/>
        </w:rPr>
      </w:pPr>
    </w:p>
    <w:p w:rsidR="005709D9" w:rsidRPr="00B91FE7" w:rsidRDefault="005709D9" w:rsidP="005709D9">
      <w:pPr>
        <w:pStyle w:val="Default"/>
        <w:rPr>
          <w:rStyle w:val="Default20Paragraph20Font"/>
          <w:strike/>
        </w:rPr>
      </w:pPr>
    </w:p>
    <w:p w:rsidR="005709D9" w:rsidRPr="00B91FE7" w:rsidRDefault="005709D9" w:rsidP="005709D9">
      <w:pPr>
        <w:pStyle w:val="Default"/>
        <w:numPr>
          <w:ilvl w:val="0"/>
          <w:numId w:val="7"/>
        </w:numPr>
        <w:ind w:left="360"/>
        <w:rPr>
          <w:rStyle w:val="Default20Paragraph20Font"/>
          <w:strike/>
        </w:rPr>
      </w:pPr>
      <w:r w:rsidRPr="00B91FE7">
        <w:rPr>
          <w:rStyle w:val="Default20Paragraph20Font"/>
          <w:rFonts w:cs="Gentium"/>
          <w:strike/>
          <w:lang w:val="en-US"/>
        </w:rPr>
        <w:t>Isaiah 54 is all about “peace” (54:10, 13). How does Webb define “peace” (</w:t>
      </w:r>
      <w:r w:rsidRPr="00B91FE7">
        <w:rPr>
          <w:rStyle w:val="Default20Paragraph20Font"/>
          <w:rFonts w:cs="Gentium"/>
          <w:i/>
          <w:strike/>
          <w:lang w:val="en-US"/>
        </w:rPr>
        <w:t>shalom</w:t>
      </w:r>
      <w:r w:rsidRPr="00B91FE7">
        <w:rPr>
          <w:rStyle w:val="Default20Paragraph20Font"/>
          <w:rFonts w:cs="Gentium"/>
          <w:strike/>
          <w:lang w:val="en-US"/>
        </w:rPr>
        <w:t>), pg. 214?</w:t>
      </w:r>
    </w:p>
    <w:p w:rsidR="005709D9" w:rsidRPr="006C4015" w:rsidRDefault="005709D9" w:rsidP="005709D9">
      <w:pPr>
        <w:pStyle w:val="Default"/>
        <w:rPr>
          <w:rStyle w:val="Default20Paragraph20Font"/>
        </w:rPr>
      </w:pPr>
    </w:p>
    <w:p w:rsidR="006A1AB6" w:rsidRDefault="006A1AB6" w:rsidP="005709D9">
      <w:pPr>
        <w:pStyle w:val="Default"/>
        <w:rPr>
          <w:rStyle w:val="Default20Paragraph20Font"/>
        </w:rPr>
      </w:pPr>
    </w:p>
    <w:p w:rsidR="006A1AB6" w:rsidRDefault="006A1AB6" w:rsidP="005709D9">
      <w:pPr>
        <w:pStyle w:val="Default"/>
        <w:rPr>
          <w:rStyle w:val="Default20Paragraph20Font"/>
        </w:rPr>
      </w:pPr>
    </w:p>
    <w:p w:rsidR="006A1AB6" w:rsidRDefault="006A1AB6" w:rsidP="005709D9">
      <w:pPr>
        <w:pStyle w:val="Default"/>
        <w:rPr>
          <w:rStyle w:val="Default20Paragraph20Font"/>
        </w:rPr>
      </w:pPr>
    </w:p>
    <w:p w:rsidR="006A1AB6" w:rsidRDefault="006A1AB6"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B91FE7" w:rsidRDefault="005709D9" w:rsidP="005709D9">
      <w:pPr>
        <w:pStyle w:val="Default"/>
        <w:numPr>
          <w:ilvl w:val="0"/>
          <w:numId w:val="7"/>
        </w:numPr>
        <w:ind w:left="360"/>
        <w:rPr>
          <w:rStyle w:val="Default20Paragraph20Font"/>
          <w:strike/>
        </w:rPr>
      </w:pPr>
      <w:r w:rsidRPr="00B91FE7">
        <w:rPr>
          <w:rStyle w:val="Default20Paragraph20Font"/>
          <w:rFonts w:cs="Gentium"/>
          <w:strike/>
          <w:lang w:val="en-US"/>
        </w:rPr>
        <w:t>According to Webb, pgs. 215-216, which covenants are referred to in Isaiah 54:1-3, then 54:4-8, and then 54:9-10?</w:t>
      </w: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6A1AB6" w:rsidRDefault="006A1AB6"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numPr>
          <w:ilvl w:val="0"/>
          <w:numId w:val="7"/>
        </w:numPr>
        <w:ind w:left="360"/>
        <w:sectPr w:rsidR="005709D9" w:rsidRPr="006C4015">
          <w:headerReference w:type="even" r:id="rId13"/>
          <w:headerReference w:type="default" r:id="rId14"/>
          <w:footerReference w:type="even" r:id="rId15"/>
          <w:footerReference w:type="default" r:id="rId16"/>
          <w:headerReference w:type="first" r:id="rId17"/>
          <w:footerReference w:type="first" r:id="rId18"/>
          <w:pgSz w:w="12240" w:h="15840"/>
          <w:pgMar w:top="1182" w:right="1008" w:bottom="1274" w:left="1296" w:header="576" w:footer="576" w:gutter="0"/>
        </w:sectPr>
      </w:pPr>
      <w:r w:rsidRPr="006C4015">
        <w:rPr>
          <w:rStyle w:val="Default20Paragraph20Font"/>
          <w:b/>
        </w:rPr>
        <w:t>Reflection and meditation.</w:t>
      </w:r>
      <w:r w:rsidRPr="006C4015">
        <w:rPr>
          <w:rStyle w:val="Default20Paragraph20Font"/>
        </w:rPr>
        <w:t xml:space="preserve"> Choose any verse/passage in Isaiah 40-55 and write a one page reflection. Focus on how your view of God has been transformed or strengthened as a result of this passage.</w:t>
      </w:r>
    </w:p>
    <w:p w:rsidR="005709D9" w:rsidRPr="006C4015" w:rsidRDefault="005709D9">
      <w:pPr>
        <w:pStyle w:val="Default"/>
        <w:sectPr w:rsidR="005709D9" w:rsidRPr="006C4015">
          <w:headerReference w:type="even" r:id="rId19"/>
          <w:headerReference w:type="default" r:id="rId20"/>
          <w:footerReference w:type="even" r:id="rId21"/>
          <w:footerReference w:type="default" r:id="rId22"/>
          <w:headerReference w:type="first" r:id="rId23"/>
          <w:footerReference w:type="first" r:id="rId24"/>
          <w:pgSz w:w="12240" w:h="15840"/>
          <w:pgMar w:top="1182" w:right="1008" w:bottom="1274" w:left="1296" w:header="576" w:footer="576" w:gutter="0"/>
        </w:sectPr>
      </w:pPr>
    </w:p>
    <w:p w:rsidR="005709D9" w:rsidRPr="006C4015" w:rsidRDefault="005709D9" w:rsidP="005709D9">
      <w:pPr>
        <w:pStyle w:val="Heading1"/>
        <w:pageBreakBefore/>
        <w:numPr>
          <w:ilvl w:val="0"/>
          <w:numId w:val="15"/>
        </w:numPr>
        <w:jc w:val="center"/>
        <w:rPr>
          <w:rStyle w:val="Default20Paragraph20Font"/>
          <w:bCs w:val="0"/>
          <w:sz w:val="24"/>
          <w:szCs w:val="24"/>
          <w:lang w:val="ru-RU"/>
        </w:rPr>
      </w:pPr>
      <w:r w:rsidRPr="006C4015">
        <w:rPr>
          <w:rStyle w:val="Default20Paragraph20Font"/>
          <w:rFonts w:cs="Gentium"/>
          <w:b/>
          <w:szCs w:val="28"/>
          <w:u w:val="single"/>
        </w:rPr>
        <w:t>Isaiah 56-66</w:t>
      </w:r>
    </w:p>
    <w:p w:rsidR="005709D9" w:rsidRPr="006C4015" w:rsidRDefault="005709D9">
      <w:pPr>
        <w:pStyle w:val="Default"/>
        <w:rPr>
          <w:rStyle w:val="Default20Paragraph20Font"/>
          <w:bCs/>
          <w:sz w:val="28"/>
          <w:szCs w:val="32"/>
          <w:lang w:val="en-US"/>
        </w:rPr>
      </w:pPr>
      <w:r w:rsidRPr="006C4015">
        <w:rPr>
          <w:rStyle w:val="Default20Paragraph20Font"/>
          <w:rFonts w:cs="Gentium"/>
          <w:b/>
          <w:bCs/>
          <w:lang w:val="en-US"/>
        </w:rPr>
        <w:t>Scripture:</w:t>
      </w:r>
      <w:r w:rsidRPr="006C4015">
        <w:rPr>
          <w:rStyle w:val="Default20Paragraph20Font"/>
          <w:rFonts w:cs="Gentium"/>
          <w:lang w:val="en-US"/>
        </w:rPr>
        <w:t xml:space="preserve"> Isaiah 56-66</w:t>
      </w:r>
    </w:p>
    <w:p w:rsidR="005709D9" w:rsidRPr="006C4015" w:rsidRDefault="005709D9">
      <w:pPr>
        <w:pStyle w:val="Default"/>
      </w:pPr>
    </w:p>
    <w:p w:rsidR="005709D9" w:rsidRPr="006C4015" w:rsidRDefault="005709D9">
      <w:pPr>
        <w:pStyle w:val="Default"/>
        <w:rPr>
          <w:rStyle w:val="Default20Paragraph20Font"/>
        </w:rPr>
      </w:pPr>
      <w:r w:rsidRPr="006C4015">
        <w:rPr>
          <w:rStyle w:val="Default20Paragraph20Font"/>
          <w:rFonts w:cs="Gentium"/>
          <w:b/>
          <w:bCs/>
          <w:lang w:val="en-US"/>
        </w:rPr>
        <w:t>Theme:</w:t>
      </w:r>
      <w:r w:rsidRPr="006C4015">
        <w:rPr>
          <w:rStyle w:val="Default20Paragraph20Font"/>
          <w:rFonts w:cs="Gentium"/>
          <w:lang w:val="en-US"/>
        </w:rPr>
        <w:t xml:space="preserve"> God's perfect plan of salvation will be accomplished</w:t>
      </w:r>
    </w:p>
    <w:p w:rsidR="005709D9" w:rsidRPr="006C4015" w:rsidRDefault="005709D9">
      <w:pPr>
        <w:pStyle w:val="Default"/>
      </w:pPr>
    </w:p>
    <w:p w:rsidR="005709D9" w:rsidRPr="006C4015" w:rsidRDefault="005709D9">
      <w:pPr>
        <w:pStyle w:val="Default"/>
        <w:rPr>
          <w:rStyle w:val="Default20Paragraph20Font"/>
        </w:rPr>
      </w:pPr>
      <w:r w:rsidRPr="006C4015">
        <w:rPr>
          <w:rStyle w:val="Default20Paragraph20Font"/>
          <w:rFonts w:cs="Gentium"/>
          <w:b/>
          <w:bCs/>
          <w:lang w:val="en-US"/>
        </w:rPr>
        <w:t xml:space="preserve">Objectives: </w:t>
      </w:r>
    </w:p>
    <w:p w:rsidR="005709D9" w:rsidRPr="006C4015" w:rsidRDefault="005709D9">
      <w:pPr>
        <w:pStyle w:val="Objectives"/>
        <w:numPr>
          <w:ilvl w:val="0"/>
          <w:numId w:val="2"/>
        </w:numPr>
        <w:rPr>
          <w:rStyle w:val="Default20Paragraph20Font"/>
          <w:rFonts w:ascii="Times New Roman" w:hAnsi="Times New Roman"/>
        </w:rPr>
      </w:pPr>
      <w:r w:rsidRPr="006C4015">
        <w:rPr>
          <w:rStyle w:val="Default20Paragraph20Font"/>
          <w:rFonts w:ascii="Times New Roman" w:hAnsi="Times New Roman" w:cs="Gentium"/>
          <w:lang w:val="en-US"/>
        </w:rPr>
        <w:t>To understand the nature of God's salvation and what it entails</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To better understand God's purpose and goal for His creation and how it will be accomplished</w:t>
      </w:r>
    </w:p>
    <w:p w:rsidR="005709D9" w:rsidRPr="006C4015" w:rsidRDefault="005709D9">
      <w:pPr>
        <w:pStyle w:val="Objectives"/>
        <w:numPr>
          <w:ilvl w:val="0"/>
          <w:numId w:val="2"/>
        </w:numPr>
        <w:rPr>
          <w:rStyle w:val="Default20Paragraph20Font"/>
        </w:rPr>
      </w:pPr>
      <w:r w:rsidRPr="006C4015">
        <w:rPr>
          <w:rStyle w:val="Default20Paragraph20Font"/>
          <w:rFonts w:ascii="Times New Roman" w:hAnsi="Times New Roman" w:cs="Gentium"/>
          <w:lang w:val="en-US"/>
        </w:rPr>
        <w:t xml:space="preserve">To praise God for His </w:t>
      </w:r>
      <w:r w:rsidR="006A1AB6" w:rsidRPr="006C4015">
        <w:rPr>
          <w:rStyle w:val="Default20Paragraph20Font"/>
          <w:rFonts w:ascii="Times New Roman" w:hAnsi="Times New Roman" w:cs="Gentium"/>
          <w:lang w:val="en-US"/>
        </w:rPr>
        <w:t>marvelous</w:t>
      </w:r>
      <w:r w:rsidRPr="006C4015">
        <w:rPr>
          <w:rStyle w:val="Default20Paragraph20Font"/>
          <w:rFonts w:ascii="Times New Roman" w:hAnsi="Times New Roman" w:cs="Gentium"/>
          <w:lang w:val="en-US"/>
        </w:rPr>
        <w:t xml:space="preserve"> salvation which will be accomplished</w:t>
      </w:r>
    </w:p>
    <w:p w:rsidR="005709D9" w:rsidRPr="006C4015" w:rsidRDefault="005709D9">
      <w:pPr>
        <w:pStyle w:val="Objectives"/>
        <w:rPr>
          <w:rFonts w:ascii="Times New Roman" w:hAnsi="Times New Roman"/>
        </w:rPr>
      </w:pPr>
    </w:p>
    <w:p w:rsidR="005709D9" w:rsidRPr="006C4015" w:rsidRDefault="005709D9">
      <w:pPr>
        <w:pStyle w:val="Default"/>
        <w:rPr>
          <w:rStyle w:val="Default20Paragraph20Font"/>
          <w:rFonts w:ascii="Gentium" w:hAnsi="Gentium"/>
        </w:rPr>
      </w:pPr>
      <w:r w:rsidRPr="006C4015">
        <w:rPr>
          <w:rStyle w:val="Default20Paragraph20Font"/>
          <w:rFonts w:cs="Gentium"/>
          <w:b/>
          <w:bCs/>
          <w:lang w:val="en-US"/>
        </w:rPr>
        <w:t>Reading:</w:t>
      </w:r>
    </w:p>
    <w:p w:rsidR="005709D9" w:rsidRPr="006C4015" w:rsidRDefault="005709D9">
      <w:pPr>
        <w:pStyle w:val="Objectives"/>
        <w:numPr>
          <w:ilvl w:val="0"/>
          <w:numId w:val="2"/>
        </w:numPr>
        <w:rPr>
          <w:rStyle w:val="Default20Paragraph20Font"/>
          <w:rFonts w:ascii="Times New Roman" w:hAnsi="Times New Roman"/>
        </w:rPr>
      </w:pPr>
      <w:r w:rsidRPr="006C4015">
        <w:rPr>
          <w:rStyle w:val="Default20Paragraph20Font"/>
          <w:rFonts w:ascii="Times New Roman" w:hAnsi="Times New Roman" w:cs="Gentium"/>
          <w:lang w:val="en-US"/>
        </w:rPr>
        <w:t xml:space="preserve">Read Isaiah 56-66 </w:t>
      </w:r>
      <w:r w:rsidR="006A1AB6">
        <w:rPr>
          <w:rStyle w:val="Default20Paragraph20Font"/>
          <w:rFonts w:ascii="Times New Roman" w:hAnsi="Times New Roman" w:cs="Gentium"/>
          <w:i/>
          <w:iCs/>
          <w:lang w:val="en-US"/>
        </w:rPr>
        <w:t>two times</w:t>
      </w:r>
    </w:p>
    <w:p w:rsidR="005709D9" w:rsidRPr="006C4015" w:rsidRDefault="006A1AB6">
      <w:pPr>
        <w:pStyle w:val="Objectives"/>
        <w:numPr>
          <w:ilvl w:val="0"/>
          <w:numId w:val="2"/>
        </w:numPr>
        <w:rPr>
          <w:rStyle w:val="Default20Paragraph20Font"/>
        </w:rPr>
      </w:pPr>
      <w:r>
        <w:rPr>
          <w:rStyle w:val="Default20Paragraph20Font"/>
          <w:rFonts w:ascii="Times New Roman" w:hAnsi="Times New Roman" w:cs="Gentium"/>
          <w:lang w:val="en-US"/>
        </w:rPr>
        <w:t>Read Webb, pp. 219-252</w:t>
      </w:r>
    </w:p>
    <w:p w:rsidR="005709D9" w:rsidRPr="006C4015" w:rsidRDefault="005709D9">
      <w:pPr>
        <w:pStyle w:val="Objectives"/>
        <w:rPr>
          <w:rFonts w:ascii="Times New Roman" w:hAnsi="Times New Roman"/>
        </w:rPr>
      </w:pPr>
    </w:p>
    <w:p w:rsidR="005709D9" w:rsidRPr="006C4015" w:rsidRDefault="005709D9">
      <w:pPr>
        <w:pStyle w:val="Default"/>
        <w:rPr>
          <w:rStyle w:val="Default20Paragraph20Font"/>
          <w:rFonts w:ascii="Gentium" w:hAnsi="Gentium"/>
        </w:rPr>
      </w:pPr>
      <w:r w:rsidRPr="006C4015">
        <w:rPr>
          <w:rStyle w:val="Default20Paragraph20Font"/>
          <w:rFonts w:cs="Gentium"/>
          <w:b/>
          <w:bCs/>
          <w:lang w:val="en-US"/>
        </w:rPr>
        <w:t>Questions:</w:t>
      </w:r>
    </w:p>
    <w:p w:rsidR="005709D9" w:rsidRPr="006C4015" w:rsidRDefault="005709D9">
      <w:pPr>
        <w:pStyle w:val="Default"/>
        <w:numPr>
          <w:ilvl w:val="0"/>
          <w:numId w:val="9"/>
        </w:numPr>
        <w:ind w:left="360"/>
        <w:rPr>
          <w:rStyle w:val="Default20Paragraph20Font"/>
        </w:rPr>
      </w:pPr>
      <w:r w:rsidRPr="00B91FE7">
        <w:rPr>
          <w:rStyle w:val="Default20Paragraph20Font"/>
          <w:rFonts w:cs="Gentium"/>
          <w:strike/>
          <w:lang w:val="en-US"/>
        </w:rPr>
        <w:t>In light of God's forgiveness of their sins in Isaiah 53, does God still care about their actions according to Isaiah 56?</w:t>
      </w:r>
      <w:r w:rsidRPr="006C4015">
        <w:rPr>
          <w:rStyle w:val="Default20Paragraph20Font"/>
          <w:rFonts w:cs="Gentium"/>
          <w:lang w:val="en-US"/>
        </w:rPr>
        <w:t xml:space="preserve"> </w:t>
      </w:r>
      <w:r w:rsidRPr="006C4015">
        <w:rPr>
          <w:rStyle w:val="Default20Paragraph20Font"/>
          <w:rFonts w:cs="Gentium"/>
          <w:b/>
          <w:bCs/>
          <w:lang w:val="en-US"/>
        </w:rPr>
        <w:t>Which types of people</w:t>
      </w:r>
      <w:r w:rsidRPr="006C4015">
        <w:rPr>
          <w:rStyle w:val="Default20Paragraph20Font"/>
          <w:rFonts w:cs="Gentium"/>
          <w:lang w:val="en-US"/>
        </w:rPr>
        <w:t xml:space="preserve"> are mentioned in chapter 56? Why is this significant?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6C4015" w:rsidRDefault="005709D9">
      <w:pPr>
        <w:pStyle w:val="Default"/>
        <w:numPr>
          <w:ilvl w:val="0"/>
          <w:numId w:val="9"/>
        </w:numPr>
        <w:ind w:left="360"/>
        <w:rPr>
          <w:rStyle w:val="Default20Paragraph20Font"/>
        </w:rPr>
      </w:pPr>
      <w:r w:rsidRPr="006C4015">
        <w:rPr>
          <w:rStyle w:val="Default20Paragraph20Font"/>
          <w:rFonts w:cs="Gentium"/>
          <w:lang w:val="en-US"/>
        </w:rPr>
        <w:t xml:space="preserve">Summarize God’s critique of Israel’s fasting in 58:1-12. What kind of fasts were they performing? Why was this inadequate? What type of fast does God require? </w:t>
      </w:r>
    </w:p>
    <w:p w:rsidR="005709D9" w:rsidRPr="006C4015" w:rsidRDefault="005709D9">
      <w:pPr>
        <w:pStyle w:val="Default"/>
        <w:ind w:left="360" w:hanging="360"/>
      </w:pPr>
    </w:p>
    <w:p w:rsidR="005709D9" w:rsidRPr="006C4015" w:rsidRDefault="005709D9">
      <w:pPr>
        <w:pStyle w:val="Default"/>
        <w:ind w:left="360" w:hanging="360"/>
      </w:pPr>
    </w:p>
    <w:p w:rsidR="00B91FE7" w:rsidRDefault="00B91FE7">
      <w:pPr>
        <w:pStyle w:val="Default"/>
        <w:ind w:left="360" w:hanging="360"/>
      </w:pPr>
    </w:p>
    <w:p w:rsidR="00B91FE7" w:rsidRDefault="00B91FE7">
      <w:pPr>
        <w:pStyle w:val="Default"/>
        <w:ind w:left="360" w:hanging="360"/>
      </w:pPr>
    </w:p>
    <w:p w:rsidR="00B91FE7" w:rsidRDefault="00B91FE7">
      <w:pPr>
        <w:pStyle w:val="Default"/>
        <w:ind w:left="360" w:hanging="360"/>
      </w:pPr>
    </w:p>
    <w:p w:rsidR="00B91FE7" w:rsidRDefault="00B91FE7">
      <w:pPr>
        <w:pStyle w:val="Default"/>
        <w:ind w:left="360" w:hanging="360"/>
      </w:pPr>
    </w:p>
    <w:p w:rsidR="00B91FE7" w:rsidRDefault="00B91FE7">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6C4015" w:rsidRDefault="005709D9">
      <w:pPr>
        <w:pStyle w:val="Default"/>
        <w:ind w:left="360" w:hanging="360"/>
      </w:pPr>
    </w:p>
    <w:p w:rsidR="005709D9" w:rsidRPr="00B91FE7" w:rsidRDefault="005709D9">
      <w:pPr>
        <w:pStyle w:val="Default"/>
        <w:numPr>
          <w:ilvl w:val="0"/>
          <w:numId w:val="9"/>
        </w:numPr>
        <w:ind w:left="360"/>
        <w:rPr>
          <w:rStyle w:val="Default20Paragraph20Font"/>
          <w:strike/>
        </w:rPr>
      </w:pPr>
      <w:r w:rsidRPr="00B91FE7">
        <w:rPr>
          <w:rStyle w:val="Default20Paragraph20Font"/>
          <w:rFonts w:cs="Gentium"/>
          <w:strike/>
          <w:lang w:val="en-US"/>
        </w:rPr>
        <w:t>What is the problem in Yahweh's relationship with His people according to 59:1-2? How is the problem elaborated on in 59:3-15a? So what did Yahweh do in 59:16-21?</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6C4015" w:rsidRDefault="005709D9" w:rsidP="005709D9">
      <w:pPr>
        <w:pStyle w:val="Default"/>
        <w:numPr>
          <w:ilvl w:val="0"/>
          <w:numId w:val="9"/>
        </w:numPr>
        <w:ind w:left="360"/>
        <w:rPr>
          <w:rStyle w:val="Default20Paragraph20Font"/>
        </w:rPr>
      </w:pPr>
      <w:r w:rsidRPr="006C4015">
        <w:rPr>
          <w:rStyle w:val="Default20Paragraph20Font"/>
          <w:rFonts w:cs="Gentium"/>
          <w:lang w:val="en-US"/>
        </w:rPr>
        <w:t xml:space="preserve">In 2-3 sentences, summarize Isaiah 60-62. Identify the focus of God’s redemption. Explain what “Zion” means (see Webb’s discussion throughout Isaiah 60-62). </w:t>
      </w:r>
    </w:p>
    <w:p w:rsidR="005709D9" w:rsidRPr="006C4015" w:rsidRDefault="005709D9" w:rsidP="005709D9">
      <w:pPr>
        <w:pStyle w:val="Default"/>
        <w:ind w:left="360"/>
      </w:pPr>
    </w:p>
    <w:p w:rsidR="00B91FE7" w:rsidRDefault="00B91FE7" w:rsidP="005709D9">
      <w:pPr>
        <w:pStyle w:val="Default"/>
        <w:ind w:left="360"/>
      </w:pPr>
    </w:p>
    <w:p w:rsidR="00B91FE7" w:rsidRDefault="00B91FE7" w:rsidP="005709D9">
      <w:pPr>
        <w:pStyle w:val="Default"/>
        <w:ind w:left="360"/>
      </w:pPr>
    </w:p>
    <w:p w:rsidR="00B91FE7" w:rsidRDefault="00B91FE7"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6C4015" w:rsidRDefault="005709D9" w:rsidP="005709D9">
      <w:pPr>
        <w:pStyle w:val="Default"/>
        <w:ind w:left="360"/>
      </w:pPr>
    </w:p>
    <w:p w:rsidR="005709D9" w:rsidRPr="00B91FE7" w:rsidRDefault="005709D9">
      <w:pPr>
        <w:pStyle w:val="Default"/>
        <w:numPr>
          <w:ilvl w:val="0"/>
          <w:numId w:val="9"/>
        </w:numPr>
        <w:ind w:left="360"/>
        <w:rPr>
          <w:rStyle w:val="Default20Paragraph20Font"/>
          <w:strike/>
        </w:rPr>
      </w:pPr>
      <w:r w:rsidRPr="00B91FE7">
        <w:rPr>
          <w:rStyle w:val="Default20Paragraph20Font"/>
          <w:rFonts w:cs="Gentium"/>
          <w:strike/>
          <w:lang w:val="en-US"/>
        </w:rPr>
        <w:t>What key words occur in 61:1? Who is being spoken of here and what is their purpose? What is God going to do in the rest of the chapter? Who is speaking in 61:10-11 and what do they say?</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B91FE7" w:rsidRDefault="005709D9">
      <w:pPr>
        <w:pStyle w:val="Default"/>
        <w:numPr>
          <w:ilvl w:val="0"/>
          <w:numId w:val="9"/>
        </w:numPr>
        <w:ind w:left="360"/>
        <w:rPr>
          <w:rStyle w:val="Default20Paragraph20Font"/>
          <w:strike/>
        </w:rPr>
      </w:pPr>
      <w:r w:rsidRPr="00B91FE7">
        <w:rPr>
          <w:rStyle w:val="Default20Paragraph20Font"/>
          <w:rFonts w:cs="Gentium"/>
          <w:strike/>
          <w:lang w:val="en-US"/>
        </w:rPr>
        <w:t>What is God going to do in chapter 62? Who will He do this for? Who will observe this and what will be their response?</w:t>
      </w:r>
    </w:p>
    <w:p w:rsidR="005709D9" w:rsidRPr="00B91FE7" w:rsidRDefault="005709D9">
      <w:pPr>
        <w:pStyle w:val="Default"/>
        <w:ind w:left="360" w:hanging="360"/>
        <w:rPr>
          <w:strike/>
        </w:rPr>
      </w:pPr>
    </w:p>
    <w:p w:rsidR="005709D9" w:rsidRPr="00B91FE7" w:rsidRDefault="005709D9">
      <w:pPr>
        <w:pStyle w:val="Default"/>
        <w:ind w:left="360" w:hanging="360"/>
        <w:rPr>
          <w:strike/>
        </w:rPr>
      </w:pPr>
    </w:p>
    <w:p w:rsidR="005709D9" w:rsidRPr="00B91FE7" w:rsidRDefault="005709D9">
      <w:pPr>
        <w:pStyle w:val="Default"/>
        <w:ind w:left="360" w:hanging="360"/>
        <w:rPr>
          <w:rStyle w:val="Default20Paragraph20Font"/>
          <w:strike/>
        </w:rPr>
      </w:pPr>
    </w:p>
    <w:p w:rsidR="005709D9" w:rsidRPr="00B91FE7" w:rsidRDefault="005709D9">
      <w:pPr>
        <w:pStyle w:val="Default"/>
        <w:ind w:left="360" w:hanging="360"/>
        <w:rPr>
          <w:rStyle w:val="Default20Paragraph20Font"/>
          <w:strike/>
        </w:rPr>
      </w:pPr>
    </w:p>
    <w:p w:rsidR="005709D9" w:rsidRPr="00B91FE7" w:rsidRDefault="005709D9">
      <w:pPr>
        <w:pStyle w:val="Default"/>
        <w:ind w:left="360" w:hanging="360"/>
        <w:rPr>
          <w:rStyle w:val="Default20Paragraph20Font"/>
          <w:strike/>
        </w:rPr>
      </w:pPr>
    </w:p>
    <w:p w:rsidR="005709D9" w:rsidRPr="00B91FE7" w:rsidRDefault="005709D9">
      <w:pPr>
        <w:pStyle w:val="Default"/>
        <w:ind w:left="360" w:hanging="360"/>
        <w:rPr>
          <w:rStyle w:val="Default20Paragraph20Font"/>
          <w:strike/>
        </w:rPr>
      </w:pPr>
    </w:p>
    <w:p w:rsidR="005709D9" w:rsidRPr="00B91FE7" w:rsidRDefault="005709D9">
      <w:pPr>
        <w:pStyle w:val="Default"/>
        <w:ind w:left="360" w:hanging="360"/>
        <w:rPr>
          <w:strike/>
        </w:rPr>
      </w:pPr>
    </w:p>
    <w:p w:rsidR="005709D9" w:rsidRPr="00B91FE7" w:rsidRDefault="005709D9">
      <w:pPr>
        <w:pStyle w:val="Default"/>
        <w:numPr>
          <w:ilvl w:val="0"/>
          <w:numId w:val="9"/>
        </w:numPr>
        <w:ind w:left="360"/>
        <w:rPr>
          <w:rStyle w:val="Default20Paragraph20Font"/>
          <w:strike/>
        </w:rPr>
      </w:pPr>
      <w:r w:rsidRPr="00B91FE7">
        <w:rPr>
          <w:rStyle w:val="Default20Paragraph20Font"/>
          <w:rFonts w:cs="Gentium"/>
          <w:strike/>
          <w:lang w:val="en-US"/>
        </w:rPr>
        <w:t>What happens in 63:1-6? What word describes what God is doing in this event? What is being described in 63:7-14? What word describes what God is doing in this event? What then do we have in 63:15-19? How does this connect with the previous passage(s)?</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6A1AB6" w:rsidRDefault="006A1AB6">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B91FE7" w:rsidRPr="00B91FE7" w:rsidRDefault="005709D9">
      <w:pPr>
        <w:pStyle w:val="Default"/>
        <w:numPr>
          <w:ilvl w:val="0"/>
          <w:numId w:val="9"/>
        </w:numPr>
        <w:ind w:left="360"/>
        <w:rPr>
          <w:rStyle w:val="Default20Paragraph20Font"/>
        </w:rPr>
      </w:pPr>
      <w:r w:rsidRPr="00B91FE7">
        <w:rPr>
          <w:rStyle w:val="Default20Paragraph20Font"/>
          <w:rFonts w:cs="Gentium"/>
          <w:strike/>
          <w:lang w:val="en-US"/>
        </w:rPr>
        <w:t xml:space="preserve">What is God going to do in 65:17-25? Expand on how you think this will be fulfilled? </w:t>
      </w:r>
    </w:p>
    <w:p w:rsidR="00B91FE7" w:rsidRDefault="00B91FE7" w:rsidP="00B91FE7">
      <w:pPr>
        <w:pStyle w:val="Default"/>
        <w:ind w:left="360"/>
        <w:rPr>
          <w:rStyle w:val="Default20Paragraph20Font"/>
          <w:rFonts w:cs="Gentium"/>
          <w:strike/>
          <w:lang w:val="en-US"/>
        </w:rPr>
      </w:pPr>
    </w:p>
    <w:p w:rsidR="005709D9" w:rsidRPr="006C4015" w:rsidRDefault="005709D9" w:rsidP="00B91FE7">
      <w:pPr>
        <w:pStyle w:val="Default"/>
        <w:ind w:left="360"/>
        <w:rPr>
          <w:rStyle w:val="Default20Paragraph20Font"/>
        </w:rPr>
      </w:pPr>
      <w:r w:rsidRPr="00B91FE7">
        <w:rPr>
          <w:rStyle w:val="Default20Paragraph20Font"/>
          <w:rFonts w:cs="Gentium"/>
          <w:lang w:val="en-US"/>
        </w:rPr>
        <w:t>What is mean</w:t>
      </w:r>
      <w:r w:rsidR="00B91FE7" w:rsidRPr="00B91FE7">
        <w:rPr>
          <w:rStyle w:val="Default20Paragraph20Font"/>
          <w:rFonts w:cs="Gentium"/>
          <w:lang w:val="en-US"/>
        </w:rPr>
        <w:t>t by “new heavens and new earth?</w:t>
      </w:r>
      <w:r w:rsidRPr="00B91FE7">
        <w:rPr>
          <w:rStyle w:val="Default20Paragraph20Font"/>
          <w:rFonts w:cs="Gentium"/>
          <w:lang w:val="en-US"/>
        </w:rPr>
        <w:t xml:space="preserve">” </w:t>
      </w:r>
      <w:r w:rsidR="00B91FE7" w:rsidRPr="00B91FE7">
        <w:rPr>
          <w:rStyle w:val="Default20Paragraph20Font"/>
          <w:rFonts w:cs="Gentium"/>
          <w:lang w:val="en-US"/>
        </w:rPr>
        <w:t xml:space="preserve">Describe in 1 paragraph your understanding of what the “new creation” will be like and </w:t>
      </w:r>
      <w:r w:rsidR="00B91FE7" w:rsidRPr="00B91FE7">
        <w:rPr>
          <w:rStyle w:val="Default20Paragraph20Font"/>
          <w:rFonts w:cs="Gentium"/>
          <w:i/>
          <w:lang w:val="en-US"/>
        </w:rPr>
        <w:t>how</w:t>
      </w:r>
      <w:r w:rsidR="00B91FE7" w:rsidRPr="00B91FE7">
        <w:rPr>
          <w:rStyle w:val="Default20Paragraph20Font"/>
          <w:rFonts w:cs="Gentium"/>
          <w:lang w:val="en-US"/>
        </w:rPr>
        <w:t xml:space="preserve"> this relates to “heaven” and “going to heaven when we die.”</w:t>
      </w:r>
      <w:r w:rsidR="00B91FE7">
        <w:rPr>
          <w:rStyle w:val="Default20Paragraph20Font"/>
          <w:rFonts w:cs="Gentium"/>
          <w:lang w:val="en-US"/>
        </w:rPr>
        <w:t xml:space="preserve"> </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B91FE7" w:rsidRDefault="00B91FE7">
      <w:pPr>
        <w:pStyle w:val="Default"/>
        <w:ind w:left="360" w:hanging="360"/>
        <w:rPr>
          <w:rStyle w:val="Default20Paragraph20Font"/>
        </w:rPr>
      </w:pPr>
    </w:p>
    <w:p w:rsidR="00B91FE7" w:rsidRDefault="00B91FE7">
      <w:pPr>
        <w:pStyle w:val="Default"/>
        <w:ind w:left="360" w:hanging="360"/>
        <w:rPr>
          <w:rStyle w:val="Default20Paragraph20Font"/>
        </w:rPr>
      </w:pPr>
    </w:p>
    <w:p w:rsidR="00B91FE7" w:rsidRDefault="00B91FE7">
      <w:pPr>
        <w:pStyle w:val="Default"/>
        <w:ind w:left="360" w:hanging="360"/>
        <w:rPr>
          <w:rStyle w:val="Default20Paragraph20Font"/>
        </w:rPr>
      </w:pPr>
    </w:p>
    <w:p w:rsidR="00B91FE7" w:rsidRDefault="00B91FE7">
      <w:pPr>
        <w:pStyle w:val="Default"/>
        <w:ind w:left="360" w:hanging="360"/>
        <w:rPr>
          <w:rStyle w:val="Default20Paragraph20Font"/>
        </w:rPr>
      </w:pPr>
    </w:p>
    <w:p w:rsidR="006A1AB6" w:rsidRDefault="006A1AB6">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pPr>
    </w:p>
    <w:p w:rsidR="005709D9" w:rsidRPr="00B91FE7" w:rsidRDefault="005709D9">
      <w:pPr>
        <w:pStyle w:val="Default"/>
        <w:numPr>
          <w:ilvl w:val="0"/>
          <w:numId w:val="9"/>
        </w:numPr>
        <w:ind w:left="360"/>
        <w:rPr>
          <w:rStyle w:val="Default20Paragraph20Font"/>
          <w:strike/>
        </w:rPr>
      </w:pPr>
      <w:r w:rsidRPr="00B91FE7">
        <w:rPr>
          <w:rStyle w:val="Default20Paragraph20Font"/>
          <w:rFonts w:cs="Gentium"/>
          <w:strike/>
          <w:lang w:val="en-US"/>
        </w:rPr>
        <w:t>Who is contrasted in 66:1-2?</w:t>
      </w:r>
    </w:p>
    <w:p w:rsidR="005709D9" w:rsidRPr="006C4015" w:rsidRDefault="005709D9">
      <w:pPr>
        <w:pStyle w:val="Default"/>
        <w:ind w:left="360" w:hanging="360"/>
      </w:pPr>
    </w:p>
    <w:p w:rsidR="005709D9" w:rsidRPr="006C4015" w:rsidRDefault="005709D9">
      <w:pPr>
        <w:pStyle w:val="Default"/>
        <w:ind w:left="360" w:hanging="360"/>
        <w:rPr>
          <w:rStyle w:val="Default20Paragraph20Font"/>
        </w:rPr>
      </w:pPr>
    </w:p>
    <w:p w:rsidR="005709D9" w:rsidRPr="006C4015" w:rsidRDefault="005709D9">
      <w:pPr>
        <w:pStyle w:val="Default"/>
        <w:ind w:left="360" w:hanging="360"/>
        <w:rPr>
          <w:rStyle w:val="Default20Paragraph20Font"/>
        </w:rPr>
      </w:pPr>
    </w:p>
    <w:p w:rsidR="005709D9" w:rsidRPr="006C4015" w:rsidRDefault="005709D9" w:rsidP="005709D9">
      <w:pPr>
        <w:pStyle w:val="Default"/>
        <w:ind w:left="360" w:hanging="360"/>
        <w:rPr>
          <w:rFonts w:cs="Gentium"/>
          <w:i/>
          <w:iCs/>
          <w:lang w:val="en-US"/>
        </w:rPr>
      </w:pPr>
    </w:p>
    <w:p w:rsidR="005709D9" w:rsidRPr="00B91FE7" w:rsidRDefault="005709D9" w:rsidP="005709D9">
      <w:pPr>
        <w:pStyle w:val="Default"/>
        <w:rPr>
          <w:strike/>
        </w:rPr>
      </w:pPr>
    </w:p>
    <w:p w:rsidR="005709D9" w:rsidRPr="00B91FE7" w:rsidRDefault="005709D9" w:rsidP="005709D9">
      <w:pPr>
        <w:pStyle w:val="Default"/>
        <w:numPr>
          <w:ilvl w:val="0"/>
          <w:numId w:val="9"/>
        </w:numPr>
        <w:ind w:left="360"/>
        <w:rPr>
          <w:rStyle w:val="Default20Paragraph20Font"/>
          <w:strike/>
        </w:rPr>
      </w:pPr>
      <w:r w:rsidRPr="00B91FE7">
        <w:rPr>
          <w:rStyle w:val="Default20Paragraph20Font"/>
          <w:rFonts w:cs="Gentium"/>
          <w:strike/>
          <w:lang w:val="en-US"/>
        </w:rPr>
        <w:t xml:space="preserve">Summarize 66:18-24, the final section of Isaiah. </w:t>
      </w: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5709D9" w:rsidRPr="006C4015" w:rsidRDefault="005709D9" w:rsidP="005709D9">
      <w:pPr>
        <w:pStyle w:val="Default"/>
        <w:rPr>
          <w:rStyle w:val="Default20Paragraph20Font"/>
        </w:rPr>
      </w:pPr>
    </w:p>
    <w:p w:rsidR="006A1AB6" w:rsidRDefault="006A1AB6" w:rsidP="005709D9">
      <w:pPr>
        <w:pStyle w:val="Default"/>
        <w:ind w:left="360"/>
        <w:rPr>
          <w:rStyle w:val="Default20Paragraph20Font"/>
        </w:rPr>
      </w:pPr>
    </w:p>
    <w:p w:rsidR="005709D9" w:rsidRPr="006C4015" w:rsidRDefault="005709D9" w:rsidP="005709D9">
      <w:pPr>
        <w:pStyle w:val="Default"/>
        <w:ind w:left="360"/>
        <w:rPr>
          <w:rStyle w:val="Default20Paragraph20Font"/>
        </w:rPr>
      </w:pPr>
    </w:p>
    <w:p w:rsidR="005709D9" w:rsidRPr="006C4015" w:rsidRDefault="005709D9" w:rsidP="005709D9">
      <w:pPr>
        <w:pStyle w:val="Default"/>
        <w:numPr>
          <w:ilvl w:val="0"/>
          <w:numId w:val="9"/>
        </w:numPr>
        <w:ind w:left="360"/>
        <w:rPr>
          <w:rStyle w:val="Default20Paragraph20Font"/>
        </w:rPr>
      </w:pPr>
      <w:r w:rsidRPr="006C4015">
        <w:rPr>
          <w:rStyle w:val="Default20Paragraph20Font"/>
          <w:b/>
        </w:rPr>
        <w:t>Reflection and meditation.</w:t>
      </w:r>
      <w:r w:rsidRPr="006C4015">
        <w:rPr>
          <w:rStyle w:val="Default20Paragraph20Font"/>
        </w:rPr>
        <w:t xml:space="preserve"> Choose any verse/passage in Isaiah 40-55 and write a one page reflection. Focus on how your view of God has been transformed or strengthened as a result of this passage</w:t>
      </w:r>
    </w:p>
    <w:p w:rsidR="005709D9" w:rsidRPr="006C4015" w:rsidRDefault="005709D9" w:rsidP="005709D9">
      <w:pPr>
        <w:pStyle w:val="Default"/>
        <w:ind w:left="360"/>
        <w:rPr>
          <w:rFonts w:cs="Gentium"/>
          <w:iCs/>
        </w:rPr>
      </w:pPr>
    </w:p>
    <w:p w:rsidR="005709D9" w:rsidRPr="006C4015" w:rsidRDefault="005709D9">
      <w:pPr>
        <w:pStyle w:val="Default"/>
        <w:ind w:left="360" w:hanging="360"/>
        <w:rPr>
          <w:rFonts w:cs="Gentium"/>
          <w:iCs/>
        </w:rPr>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6A1AB6" w:rsidRDefault="006A1AB6">
      <w:pPr>
        <w:pStyle w:val="Default"/>
        <w:ind w:left="360" w:hanging="360"/>
      </w:pPr>
    </w:p>
    <w:p w:rsidR="005709D9" w:rsidRPr="006C4015" w:rsidRDefault="005709D9">
      <w:pPr>
        <w:pStyle w:val="Default"/>
        <w:ind w:left="360" w:hanging="360"/>
      </w:pPr>
    </w:p>
    <w:sectPr w:rsidR="005709D9" w:rsidRPr="006C4015" w:rsidSect="00E74A9E">
      <w:headerReference w:type="even" r:id="rId25"/>
      <w:headerReference w:type="default" r:id="rId26"/>
      <w:footerReference w:type="even" r:id="rId27"/>
      <w:footerReference w:type="default" r:id="rId28"/>
      <w:headerReference w:type="first" r:id="rId29"/>
      <w:footerReference w:type="first" r:id="rId30"/>
      <w:pgSz w:w="12240" w:h="15840"/>
      <w:pgMar w:top="1182" w:right="1008" w:bottom="1274" w:left="1296" w:header="576" w:footer="576"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Bitstream Vera Sans Mono">
    <w:charset w:val="80"/>
    <w:family w:val="modern"/>
    <w:pitch w:val="fixed"/>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DejaVu Sans">
    <w:altName w:val="Times New Roman"/>
    <w:charset w:val="80"/>
    <w:family w:val="auto"/>
    <w:pitch w:val="variable"/>
    <w:sig w:usb0="00000000" w:usb1="00000000" w:usb2="00000000" w:usb3="00000000" w:csb0="00000000" w:csb1="00000000"/>
  </w:font>
  <w:font w:name="OpenSymbol">
    <w:altName w:val="Arial Unicode MS"/>
    <w:charset w:val="80"/>
    <w:family w:val="auto"/>
    <w:pitch w:val="default"/>
    <w:sig w:usb0="00000000" w:usb1="00000000" w:usb2="00000000" w:usb3="00000000" w:csb0="00000000" w:csb1="00000000"/>
  </w:font>
  <w:font w:name="Gentium">
    <w:altName w:val="Times New Roman"/>
    <w:charset w:val="80"/>
    <w:family w:val="auto"/>
    <w:pitch w:val="variable"/>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Footer"/>
    </w:pPr>
    <w:r>
      <w:tab/>
    </w:r>
    <w:fldSimple w:instr=" PAGE ">
      <w:r w:rsidR="008202EF">
        <w:rPr>
          <w:noProof/>
        </w:rPr>
        <w:t>12</w:t>
      </w:r>
    </w:fldSimple>
  </w:p>
</w:ftr>
</file>

<file path=word/footer10.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ftr>
</file>

<file path=word/footer1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ftr>
</file>

<file path=word/footer1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Footer"/>
    </w:pPr>
    <w:r>
      <w:tab/>
    </w:r>
    <w:fldSimple w:instr=" PAGE ">
      <w:r w:rsidR="00B91FE7">
        <w:rPr>
          <w:noProof/>
        </w:rPr>
        <w:t>28</w:t>
      </w:r>
    </w:fldSimple>
  </w:p>
</w:ftr>
</file>

<file path=word/footer1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Footer"/>
    </w:pPr>
    <w:r>
      <w:tab/>
    </w:r>
    <w:fldSimple w:instr=" PAGE ">
      <w:r w:rsidR="00B91FE7">
        <w:rPr>
          <w:noProof/>
        </w:rPr>
        <w:t>17</w:t>
      </w:r>
    </w:fldSimple>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Footer"/>
    </w:pPr>
    <w:r>
      <w:tab/>
    </w:r>
    <w:fldSimple w:instr=" PAGE ">
      <w:r w:rsidR="00B91FE7">
        <w:rPr>
          <w:noProof/>
        </w:rPr>
        <w:t>23</w:t>
      </w:r>
    </w:fldSimple>
  </w:p>
</w:ftr>
</file>

<file path=word/footer7.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ftr>
</file>

<file path=word/footer8.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ftr>
</file>

<file path=word/footer9.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Footer"/>
    </w:pPr>
    <w:r>
      <w:tab/>
    </w:r>
    <w:fldSimple w:instr=" PAGE ">
      <w:r w:rsidR="00B91FE7">
        <w:rPr>
          <w:noProof/>
        </w:rPr>
        <w:t>24</w:t>
      </w:r>
    </w:fldSimple>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Header"/>
      <w:tabs>
        <w:tab w:val="clear" w:pos="5553"/>
        <w:tab w:val="clear" w:pos="11106"/>
        <w:tab w:val="right" w:pos="9936"/>
      </w:tabs>
    </w:pPr>
    <w:r>
      <w:rPr>
        <w:rFonts w:ascii="Gentium" w:hAnsi="Gentium"/>
        <w:smallCaps/>
        <w:shadow/>
        <w:sz w:val="28"/>
        <w:szCs w:val="28"/>
      </w:rPr>
      <w:t>Latter Prophets I</w:t>
    </w:r>
    <w:r>
      <w:rPr>
        <w:rFonts w:ascii="Gentium" w:hAnsi="Gentium"/>
        <w:smallCaps/>
        <w:shadow/>
        <w:sz w:val="28"/>
        <w:szCs w:val="28"/>
      </w:rPr>
      <w:tab/>
      <w:t xml:space="preserve">Isaiah </w:t>
    </w:r>
  </w:p>
</w:hdr>
</file>

<file path=word/header10.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hdr>
</file>

<file path=word/header1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hdr>
</file>

<file path=word/header1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Pr="001B32DE" w:rsidRDefault="006C4015">
    <w:pPr>
      <w:pStyle w:val="Header"/>
      <w:tabs>
        <w:tab w:val="clear" w:pos="5553"/>
        <w:tab w:val="clear" w:pos="11106"/>
        <w:tab w:val="right" w:pos="9936"/>
      </w:tabs>
      <w:rPr>
        <w:rFonts w:ascii="Gentium" w:hAnsi="Gentium"/>
        <w:smallCaps/>
        <w:shadow/>
        <w:sz w:val="28"/>
        <w:szCs w:val="28"/>
      </w:rPr>
    </w:pPr>
    <w:r>
      <w:rPr>
        <w:rFonts w:ascii="Gentium" w:hAnsi="Gentium"/>
        <w:smallCaps/>
        <w:shadow/>
        <w:sz w:val="28"/>
        <w:szCs w:val="28"/>
      </w:rPr>
      <w:t>Latter Prophets I</w:t>
    </w:r>
    <w:r>
      <w:rPr>
        <w:rFonts w:ascii="Gentium" w:hAnsi="Gentium"/>
        <w:smallCaps/>
        <w:shadow/>
        <w:sz w:val="28"/>
        <w:szCs w:val="28"/>
      </w:rPr>
      <w:tab/>
      <w:t>Isaiah</w:t>
    </w:r>
  </w:p>
</w:hdr>
</file>

<file path=word/header1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Header"/>
      <w:tabs>
        <w:tab w:val="clear" w:pos="5553"/>
        <w:tab w:val="clear" w:pos="11106"/>
        <w:tab w:val="right" w:pos="9936"/>
      </w:tabs>
    </w:pPr>
    <w:r>
      <w:rPr>
        <w:rFonts w:ascii="Gentium" w:hAnsi="Gentium"/>
        <w:smallCaps/>
        <w:shadow/>
        <w:sz w:val="28"/>
        <w:szCs w:val="28"/>
      </w:rPr>
      <w:t>Latter Prophets I</w:t>
    </w:r>
    <w:r>
      <w:rPr>
        <w:rFonts w:ascii="Gentium" w:hAnsi="Gentium"/>
        <w:smallCaps/>
        <w:shadow/>
        <w:sz w:val="28"/>
        <w:szCs w:val="28"/>
      </w:rPr>
      <w:tab/>
      <w:t xml:space="preserve">Isaiah </w:t>
    </w: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hdr>
</file>

<file path=word/header6.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Header"/>
      <w:tabs>
        <w:tab w:val="clear" w:pos="5553"/>
        <w:tab w:val="clear" w:pos="11106"/>
        <w:tab w:val="right" w:pos="9936"/>
      </w:tabs>
    </w:pPr>
    <w:r>
      <w:rPr>
        <w:rFonts w:ascii="Gentium" w:hAnsi="Gentium"/>
        <w:smallCaps/>
        <w:shadow/>
        <w:sz w:val="28"/>
        <w:szCs w:val="28"/>
      </w:rPr>
      <w:t>Latter Prophets I</w:t>
    </w:r>
    <w:r>
      <w:rPr>
        <w:rFonts w:ascii="Gentium" w:hAnsi="Gentium"/>
        <w:smallCaps/>
        <w:shadow/>
        <w:sz w:val="28"/>
        <w:szCs w:val="28"/>
      </w:rPr>
      <w:tab/>
      <w:t xml:space="preserve">Isaiah </w:t>
    </w:r>
  </w:p>
</w:hdr>
</file>

<file path=word/header7.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hdr>
</file>

<file path=word/header8.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Default"/>
    </w:pPr>
  </w:p>
</w:hdr>
</file>

<file path=word/header9.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15" w:rsidRDefault="006C4015">
    <w:pPr>
      <w:pStyle w:val="Header"/>
      <w:tabs>
        <w:tab w:val="clear" w:pos="5553"/>
        <w:tab w:val="clear" w:pos="11106"/>
        <w:tab w:val="right" w:pos="9936"/>
      </w:tabs>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List"/>
    <w:lvl w:ilvl="0">
      <w:start w:val="1"/>
      <w:numFmt w:val="bullet"/>
      <w:lvlText w:val=""/>
      <w:lvlJc w:val="left"/>
      <w:pPr>
        <w:tabs>
          <w:tab w:val="num" w:pos="720"/>
        </w:tabs>
        <w:ind w:left="1008" w:hanging="576"/>
      </w:pPr>
      <w:rPr>
        <w:rFonts w:ascii="Symbol" w:hAnsi="Symbol" w:cs="Bitstream Vera Sans Mono"/>
      </w:rPr>
    </w:lvl>
    <w:lvl w:ilvl="1">
      <w:start w:val="1"/>
      <w:numFmt w:val="bullet"/>
      <w:lvlText w:val=""/>
      <w:lvlJc w:val="left"/>
      <w:pPr>
        <w:tabs>
          <w:tab w:val="num" w:pos="720"/>
        </w:tabs>
        <w:ind w:left="1008" w:hanging="576"/>
      </w:pPr>
      <w:rPr>
        <w:rFonts w:ascii="Symbol" w:hAnsi="Symbol" w:cs="Bitstream Vera Sans Mono"/>
      </w:rPr>
    </w:lvl>
    <w:lvl w:ilvl="2">
      <w:start w:val="1"/>
      <w:numFmt w:val="bullet"/>
      <w:lvlText w:val=""/>
      <w:lvlJc w:val="left"/>
      <w:pPr>
        <w:tabs>
          <w:tab w:val="num" w:pos="720"/>
        </w:tabs>
        <w:ind w:left="1008" w:hanging="576"/>
      </w:pPr>
      <w:rPr>
        <w:rFonts w:ascii="Symbol" w:hAnsi="Symbol" w:cs="Bitstream Vera Sans Mono"/>
      </w:rPr>
    </w:lvl>
    <w:lvl w:ilvl="3">
      <w:start w:val="1"/>
      <w:numFmt w:val="bullet"/>
      <w:lvlText w:val=""/>
      <w:lvlJc w:val="left"/>
      <w:pPr>
        <w:tabs>
          <w:tab w:val="num" w:pos="720"/>
        </w:tabs>
        <w:ind w:left="1008" w:hanging="576"/>
      </w:pPr>
      <w:rPr>
        <w:rFonts w:ascii="Symbol" w:hAnsi="Symbol" w:cs="Bitstream Vera Sans Mono"/>
      </w:rPr>
    </w:lvl>
    <w:lvl w:ilvl="4">
      <w:start w:val="1"/>
      <w:numFmt w:val="bullet"/>
      <w:lvlText w:val=""/>
      <w:lvlJc w:val="left"/>
      <w:pPr>
        <w:tabs>
          <w:tab w:val="num" w:pos="720"/>
        </w:tabs>
        <w:ind w:left="1008" w:hanging="576"/>
      </w:pPr>
      <w:rPr>
        <w:rFonts w:ascii="Symbol" w:hAnsi="Symbol" w:cs="Bitstream Vera Sans Mono"/>
      </w:rPr>
    </w:lvl>
    <w:lvl w:ilvl="5">
      <w:start w:val="1"/>
      <w:numFmt w:val="bullet"/>
      <w:lvlText w:val=""/>
      <w:lvlJc w:val="left"/>
      <w:pPr>
        <w:tabs>
          <w:tab w:val="num" w:pos="720"/>
        </w:tabs>
        <w:ind w:left="1008" w:hanging="576"/>
      </w:pPr>
      <w:rPr>
        <w:rFonts w:ascii="Symbol" w:hAnsi="Symbol" w:cs="Bitstream Vera Sans Mono"/>
      </w:rPr>
    </w:lvl>
    <w:lvl w:ilvl="6">
      <w:start w:val="1"/>
      <w:numFmt w:val="bullet"/>
      <w:lvlText w:val=""/>
      <w:lvlJc w:val="left"/>
      <w:pPr>
        <w:tabs>
          <w:tab w:val="num" w:pos="720"/>
        </w:tabs>
        <w:ind w:left="1008" w:hanging="576"/>
      </w:pPr>
      <w:rPr>
        <w:rFonts w:ascii="Symbol" w:hAnsi="Symbol" w:cs="Bitstream Vera Sans Mono"/>
      </w:rPr>
    </w:lvl>
    <w:lvl w:ilvl="7">
      <w:start w:val="1"/>
      <w:numFmt w:val="bullet"/>
      <w:lvlText w:val=""/>
      <w:lvlJc w:val="left"/>
      <w:pPr>
        <w:tabs>
          <w:tab w:val="num" w:pos="720"/>
        </w:tabs>
        <w:ind w:left="1008" w:hanging="576"/>
      </w:pPr>
      <w:rPr>
        <w:rFonts w:ascii="Symbol" w:hAnsi="Symbol" w:cs="Bitstream Vera Sans Mono"/>
      </w:rPr>
    </w:lvl>
    <w:lvl w:ilvl="8">
      <w:start w:val="1"/>
      <w:numFmt w:val="bullet"/>
      <w:lvlText w:val=""/>
      <w:lvlJc w:val="left"/>
      <w:pPr>
        <w:tabs>
          <w:tab w:val="num" w:pos="720"/>
        </w:tabs>
        <w:ind w:left="1008" w:hanging="576"/>
      </w:pPr>
      <w:rPr>
        <w:rFonts w:ascii="Symbol" w:hAnsi="Symbol" w:cs="Bitstream Vera Sans Mono"/>
      </w:rPr>
    </w:lvl>
  </w:abstractNum>
  <w:abstractNum w:abstractNumId="2">
    <w:nsid w:val="00000003"/>
    <w:multiLevelType w:val="multilevel"/>
    <w:tmpl w:val="00000003"/>
    <w:name w:val="Questions"/>
    <w:lvl w:ilvl="0">
      <w:start w:val="1"/>
      <w:numFmt w:val="decimal"/>
      <w:lvlText w:val="%1."/>
      <w:lvlJc w:val="left"/>
      <w:pPr>
        <w:tabs>
          <w:tab w:val="num" w:pos="36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36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Bitstream Vera Sans Mono"/>
      </w:rPr>
    </w:lvl>
    <w:lvl w:ilvl="4">
      <w:start w:val="1"/>
      <w:numFmt w:val="bullet"/>
      <w:lvlText w:val=""/>
      <w:lvlJc w:val="left"/>
      <w:pPr>
        <w:tabs>
          <w:tab w:val="num" w:pos="2160"/>
        </w:tabs>
        <w:ind w:left="2160" w:hanging="360"/>
      </w:pPr>
      <w:rPr>
        <w:rFonts w:ascii="Symbol" w:hAnsi="Symbol" w:cs="Bitstream Vera Sans Mono"/>
      </w:rPr>
    </w:lvl>
    <w:lvl w:ilvl="5">
      <w:start w:val="1"/>
      <w:numFmt w:val="bullet"/>
      <w:lvlText w:val=""/>
      <w:lvlJc w:val="left"/>
      <w:pPr>
        <w:tabs>
          <w:tab w:val="num" w:pos="2520"/>
        </w:tabs>
        <w:ind w:left="2520" w:hanging="360"/>
      </w:pPr>
      <w:rPr>
        <w:rFonts w:ascii="Symbol" w:hAnsi="Symbol" w:cs="Bitstream Vera Sans Mono"/>
      </w:rPr>
    </w:lvl>
    <w:lvl w:ilvl="6">
      <w:start w:val="1"/>
      <w:numFmt w:val="bullet"/>
      <w:lvlText w:val=""/>
      <w:lvlJc w:val="left"/>
      <w:pPr>
        <w:tabs>
          <w:tab w:val="num" w:pos="2880"/>
        </w:tabs>
        <w:ind w:left="2880" w:hanging="360"/>
      </w:pPr>
      <w:rPr>
        <w:rFonts w:ascii="Symbol" w:hAnsi="Symbol" w:cs="Bitstream Vera Sans Mono"/>
      </w:rPr>
    </w:lvl>
    <w:lvl w:ilvl="7">
      <w:start w:val="1"/>
      <w:numFmt w:val="bullet"/>
      <w:lvlText w:val=""/>
      <w:lvlJc w:val="left"/>
      <w:pPr>
        <w:tabs>
          <w:tab w:val="num" w:pos="3240"/>
        </w:tabs>
        <w:ind w:left="3240" w:hanging="360"/>
      </w:pPr>
      <w:rPr>
        <w:rFonts w:ascii="Symbol" w:hAnsi="Symbol" w:cs="Bitstream Vera Sans Mono"/>
      </w:rPr>
    </w:lvl>
    <w:lvl w:ilvl="8">
      <w:start w:val="1"/>
      <w:numFmt w:val="bullet"/>
      <w:lvlText w:val=""/>
      <w:lvlJc w:val="left"/>
      <w:pPr>
        <w:tabs>
          <w:tab w:val="num" w:pos="3600"/>
        </w:tabs>
        <w:ind w:left="3600" w:hanging="360"/>
      </w:pPr>
      <w:rPr>
        <w:rFonts w:ascii="Symbol" w:hAnsi="Symbol" w:cs="Bitstream Vera Sans Mono"/>
      </w:rPr>
    </w:lvl>
  </w:abstractNum>
  <w:abstractNum w:abstractNumId="4">
    <w:nsid w:val="00000005"/>
    <w:multiLevelType w:val="multilevel"/>
    <w:tmpl w:val="00000005"/>
    <w:lvl w:ilvl="0">
      <w:start w:val="14"/>
      <w:numFmt w:val="decimal"/>
      <w:lvlText w:val="%1."/>
      <w:lvlJc w:val="left"/>
      <w:pPr>
        <w:tabs>
          <w:tab w:val="num" w:pos="0"/>
        </w:tabs>
        <w:ind w:left="360" w:hanging="360"/>
      </w:pPr>
    </w:lvl>
    <w:lvl w:ilvl="1">
      <w:start w:val="1"/>
      <w:numFmt w:val="decimal"/>
      <w:lvlText w:val=" %1.%2."/>
      <w:lvlJc w:val="left"/>
      <w:pPr>
        <w:tabs>
          <w:tab w:val="num" w:pos="720"/>
        </w:tabs>
        <w:ind w:left="720" w:hanging="360"/>
      </w:pPr>
    </w:lvl>
    <w:lvl w:ilvl="2">
      <w:start w:val="1"/>
      <w:numFmt w:val="lowerLetter"/>
      <w:lvlText w:val=" %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Bitstream Vera Sans Mono"/>
      </w:rPr>
    </w:lvl>
    <w:lvl w:ilvl="4">
      <w:start w:val="1"/>
      <w:numFmt w:val="bullet"/>
      <w:lvlText w:val=""/>
      <w:lvlJc w:val="left"/>
      <w:pPr>
        <w:tabs>
          <w:tab w:val="num" w:pos="1800"/>
        </w:tabs>
        <w:ind w:left="1800" w:hanging="360"/>
      </w:pPr>
      <w:rPr>
        <w:rFonts w:ascii="Symbol" w:hAnsi="Symbol" w:cs="Bitstream Vera Sans Mono"/>
      </w:rPr>
    </w:lvl>
    <w:lvl w:ilvl="5">
      <w:start w:val="1"/>
      <w:numFmt w:val="bullet"/>
      <w:lvlText w:val=""/>
      <w:lvlJc w:val="left"/>
      <w:pPr>
        <w:tabs>
          <w:tab w:val="num" w:pos="2160"/>
        </w:tabs>
        <w:ind w:left="2160" w:hanging="360"/>
      </w:pPr>
      <w:rPr>
        <w:rFonts w:ascii="Symbol" w:hAnsi="Symbol" w:cs="Bitstream Vera Sans Mono"/>
      </w:rPr>
    </w:lvl>
    <w:lvl w:ilvl="6">
      <w:start w:val="1"/>
      <w:numFmt w:val="bullet"/>
      <w:lvlText w:val=""/>
      <w:lvlJc w:val="left"/>
      <w:pPr>
        <w:tabs>
          <w:tab w:val="num" w:pos="2520"/>
        </w:tabs>
        <w:ind w:left="2520" w:hanging="360"/>
      </w:pPr>
      <w:rPr>
        <w:rFonts w:ascii="Symbol" w:hAnsi="Symbol" w:cs="Bitstream Vera Sans Mono"/>
      </w:rPr>
    </w:lvl>
    <w:lvl w:ilvl="7">
      <w:start w:val="1"/>
      <w:numFmt w:val="bullet"/>
      <w:lvlText w:val=""/>
      <w:lvlJc w:val="left"/>
      <w:pPr>
        <w:tabs>
          <w:tab w:val="num" w:pos="2880"/>
        </w:tabs>
        <w:ind w:left="2880" w:hanging="360"/>
      </w:pPr>
      <w:rPr>
        <w:rFonts w:ascii="Symbol" w:hAnsi="Symbol" w:cs="Bitstream Vera Sans Mono"/>
      </w:rPr>
    </w:lvl>
    <w:lvl w:ilvl="8">
      <w:start w:val="1"/>
      <w:numFmt w:val="bullet"/>
      <w:lvlText w:val=""/>
      <w:lvlJc w:val="left"/>
      <w:pPr>
        <w:tabs>
          <w:tab w:val="num" w:pos="3240"/>
        </w:tabs>
        <w:ind w:left="3240" w:hanging="360"/>
      </w:pPr>
      <w:rPr>
        <w:rFonts w:ascii="Symbol" w:hAnsi="Symbol" w:cs="Bitstream Vera Sans Mono"/>
      </w:rPr>
    </w:lvl>
  </w:abstractNum>
  <w:abstractNum w:abstractNumId="5">
    <w:nsid w:val="00000006"/>
    <w:multiLevelType w:val="multilevel"/>
    <w:tmpl w:val="00000006"/>
    <w:lvl w:ilvl="0">
      <w:start w:val="1"/>
      <w:numFmt w:val="decimal"/>
      <w:lvlText w:val="%1."/>
      <w:lvlJc w:val="left"/>
      <w:pPr>
        <w:tabs>
          <w:tab w:val="num" w:pos="36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Bitstream Vera Sans Mono"/>
      </w:rPr>
    </w:lvl>
    <w:lvl w:ilvl="4">
      <w:start w:val="1"/>
      <w:numFmt w:val="bullet"/>
      <w:lvlText w:val=""/>
      <w:lvlJc w:val="left"/>
      <w:pPr>
        <w:tabs>
          <w:tab w:val="num" w:pos="2160"/>
        </w:tabs>
        <w:ind w:left="2160" w:hanging="360"/>
      </w:pPr>
      <w:rPr>
        <w:rFonts w:ascii="Symbol" w:hAnsi="Symbol" w:cs="Bitstream Vera Sans Mono"/>
      </w:rPr>
    </w:lvl>
    <w:lvl w:ilvl="5">
      <w:start w:val="1"/>
      <w:numFmt w:val="bullet"/>
      <w:lvlText w:val=""/>
      <w:lvlJc w:val="left"/>
      <w:pPr>
        <w:tabs>
          <w:tab w:val="num" w:pos="2520"/>
        </w:tabs>
        <w:ind w:left="2520" w:hanging="360"/>
      </w:pPr>
      <w:rPr>
        <w:rFonts w:ascii="Symbol" w:hAnsi="Symbol" w:cs="Bitstream Vera Sans Mono"/>
      </w:rPr>
    </w:lvl>
    <w:lvl w:ilvl="6">
      <w:start w:val="1"/>
      <w:numFmt w:val="bullet"/>
      <w:lvlText w:val=""/>
      <w:lvlJc w:val="left"/>
      <w:pPr>
        <w:tabs>
          <w:tab w:val="num" w:pos="2880"/>
        </w:tabs>
        <w:ind w:left="2880" w:hanging="360"/>
      </w:pPr>
      <w:rPr>
        <w:rFonts w:ascii="Symbol" w:hAnsi="Symbol" w:cs="Bitstream Vera Sans Mono"/>
      </w:rPr>
    </w:lvl>
    <w:lvl w:ilvl="7">
      <w:start w:val="1"/>
      <w:numFmt w:val="bullet"/>
      <w:lvlText w:val=""/>
      <w:lvlJc w:val="left"/>
      <w:pPr>
        <w:tabs>
          <w:tab w:val="num" w:pos="3240"/>
        </w:tabs>
        <w:ind w:left="3240" w:hanging="360"/>
      </w:pPr>
      <w:rPr>
        <w:rFonts w:ascii="Symbol" w:hAnsi="Symbol" w:cs="Bitstream Vera Sans Mono"/>
      </w:rPr>
    </w:lvl>
    <w:lvl w:ilvl="8">
      <w:start w:val="1"/>
      <w:numFmt w:val="bullet"/>
      <w:lvlText w:val=""/>
      <w:lvlJc w:val="left"/>
      <w:pPr>
        <w:tabs>
          <w:tab w:val="num" w:pos="3600"/>
        </w:tabs>
        <w:ind w:left="3600" w:hanging="360"/>
      </w:pPr>
      <w:rPr>
        <w:rFonts w:ascii="Symbol" w:hAnsi="Symbol" w:cs="Bitstream Vera Sans Mono"/>
      </w:rPr>
    </w:lvl>
  </w:abstractNum>
  <w:abstractNum w:abstractNumId="6">
    <w:nsid w:val="00000007"/>
    <w:multiLevelType w:val="multilevel"/>
    <w:tmpl w:val="00000007"/>
    <w:lvl w:ilvl="0">
      <w:start w:val="1"/>
      <w:numFmt w:val="decimal"/>
      <w:lvlText w:val="%1."/>
      <w:lvlJc w:val="left"/>
      <w:pPr>
        <w:tabs>
          <w:tab w:val="num" w:pos="36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Bitstream Vera Sans Mono"/>
      </w:rPr>
    </w:lvl>
    <w:lvl w:ilvl="4">
      <w:start w:val="1"/>
      <w:numFmt w:val="bullet"/>
      <w:lvlText w:val=""/>
      <w:lvlJc w:val="left"/>
      <w:pPr>
        <w:tabs>
          <w:tab w:val="num" w:pos="2160"/>
        </w:tabs>
        <w:ind w:left="2160" w:hanging="360"/>
      </w:pPr>
      <w:rPr>
        <w:rFonts w:ascii="Symbol" w:hAnsi="Symbol" w:cs="Bitstream Vera Sans Mono"/>
      </w:rPr>
    </w:lvl>
    <w:lvl w:ilvl="5">
      <w:start w:val="1"/>
      <w:numFmt w:val="bullet"/>
      <w:lvlText w:val=""/>
      <w:lvlJc w:val="left"/>
      <w:pPr>
        <w:tabs>
          <w:tab w:val="num" w:pos="2520"/>
        </w:tabs>
        <w:ind w:left="2520" w:hanging="360"/>
      </w:pPr>
      <w:rPr>
        <w:rFonts w:ascii="Symbol" w:hAnsi="Symbol" w:cs="Bitstream Vera Sans Mono"/>
      </w:rPr>
    </w:lvl>
    <w:lvl w:ilvl="6">
      <w:start w:val="1"/>
      <w:numFmt w:val="bullet"/>
      <w:lvlText w:val=""/>
      <w:lvlJc w:val="left"/>
      <w:pPr>
        <w:tabs>
          <w:tab w:val="num" w:pos="2880"/>
        </w:tabs>
        <w:ind w:left="2880" w:hanging="360"/>
      </w:pPr>
      <w:rPr>
        <w:rFonts w:ascii="Symbol" w:hAnsi="Symbol" w:cs="Bitstream Vera Sans Mono"/>
      </w:rPr>
    </w:lvl>
    <w:lvl w:ilvl="7">
      <w:start w:val="1"/>
      <w:numFmt w:val="bullet"/>
      <w:lvlText w:val=""/>
      <w:lvlJc w:val="left"/>
      <w:pPr>
        <w:tabs>
          <w:tab w:val="num" w:pos="3240"/>
        </w:tabs>
        <w:ind w:left="3240" w:hanging="360"/>
      </w:pPr>
      <w:rPr>
        <w:rFonts w:ascii="Symbol" w:hAnsi="Symbol" w:cs="Bitstream Vera Sans Mono"/>
      </w:rPr>
    </w:lvl>
    <w:lvl w:ilvl="8">
      <w:start w:val="1"/>
      <w:numFmt w:val="bullet"/>
      <w:lvlText w:val=""/>
      <w:lvlJc w:val="left"/>
      <w:pPr>
        <w:tabs>
          <w:tab w:val="num" w:pos="3600"/>
        </w:tabs>
        <w:ind w:left="3600" w:hanging="360"/>
      </w:pPr>
      <w:rPr>
        <w:rFonts w:ascii="Symbol" w:hAnsi="Symbol" w:cs="Bitstream Vera Sans Mono"/>
      </w:rPr>
    </w:lvl>
  </w:abstractNum>
  <w:abstractNum w:abstractNumId="7">
    <w:nsid w:val="00000008"/>
    <w:multiLevelType w:val="multilevel"/>
    <w:tmpl w:val="00000008"/>
    <w:lvl w:ilvl="0">
      <w:start w:val="1"/>
      <w:numFmt w:val="decimal"/>
      <w:lvlText w:val="%1."/>
      <w:lvlJc w:val="left"/>
      <w:pPr>
        <w:tabs>
          <w:tab w:val="num" w:pos="36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Bitstream Vera Sans Mono"/>
      </w:rPr>
    </w:lvl>
    <w:lvl w:ilvl="4">
      <w:start w:val="1"/>
      <w:numFmt w:val="bullet"/>
      <w:lvlText w:val=""/>
      <w:lvlJc w:val="left"/>
      <w:pPr>
        <w:tabs>
          <w:tab w:val="num" w:pos="2160"/>
        </w:tabs>
        <w:ind w:left="2160" w:hanging="360"/>
      </w:pPr>
      <w:rPr>
        <w:rFonts w:ascii="Symbol" w:hAnsi="Symbol" w:cs="Bitstream Vera Sans Mono"/>
      </w:rPr>
    </w:lvl>
    <w:lvl w:ilvl="5">
      <w:start w:val="1"/>
      <w:numFmt w:val="bullet"/>
      <w:lvlText w:val=""/>
      <w:lvlJc w:val="left"/>
      <w:pPr>
        <w:tabs>
          <w:tab w:val="num" w:pos="2520"/>
        </w:tabs>
        <w:ind w:left="2520" w:hanging="360"/>
      </w:pPr>
      <w:rPr>
        <w:rFonts w:ascii="Symbol" w:hAnsi="Symbol" w:cs="Bitstream Vera Sans Mono"/>
      </w:rPr>
    </w:lvl>
    <w:lvl w:ilvl="6">
      <w:start w:val="1"/>
      <w:numFmt w:val="bullet"/>
      <w:lvlText w:val=""/>
      <w:lvlJc w:val="left"/>
      <w:pPr>
        <w:tabs>
          <w:tab w:val="num" w:pos="2880"/>
        </w:tabs>
        <w:ind w:left="2880" w:hanging="360"/>
      </w:pPr>
      <w:rPr>
        <w:rFonts w:ascii="Symbol" w:hAnsi="Symbol" w:cs="Bitstream Vera Sans Mono"/>
      </w:rPr>
    </w:lvl>
    <w:lvl w:ilvl="7">
      <w:start w:val="1"/>
      <w:numFmt w:val="bullet"/>
      <w:lvlText w:val=""/>
      <w:lvlJc w:val="left"/>
      <w:pPr>
        <w:tabs>
          <w:tab w:val="num" w:pos="3240"/>
        </w:tabs>
        <w:ind w:left="3240" w:hanging="360"/>
      </w:pPr>
      <w:rPr>
        <w:rFonts w:ascii="Symbol" w:hAnsi="Symbol" w:cs="Bitstream Vera Sans Mono"/>
      </w:rPr>
    </w:lvl>
    <w:lvl w:ilvl="8">
      <w:start w:val="1"/>
      <w:numFmt w:val="bullet"/>
      <w:lvlText w:val=""/>
      <w:lvlJc w:val="left"/>
      <w:pPr>
        <w:tabs>
          <w:tab w:val="num" w:pos="3600"/>
        </w:tabs>
        <w:ind w:left="3600" w:hanging="360"/>
      </w:pPr>
      <w:rPr>
        <w:rFonts w:ascii="Symbol" w:hAnsi="Symbol" w:cs="Bitstream Vera Sans Mono"/>
      </w:rPr>
    </w:lvl>
  </w:abstractNum>
  <w:abstractNum w:abstractNumId="8">
    <w:nsid w:val="00000009"/>
    <w:multiLevelType w:val="multilevel"/>
    <w:tmpl w:val="00000009"/>
    <w:lvl w:ilvl="0">
      <w:start w:val="1"/>
      <w:numFmt w:val="decimal"/>
      <w:lvlText w:val="%1."/>
      <w:lvlJc w:val="left"/>
      <w:pPr>
        <w:tabs>
          <w:tab w:val="num" w:pos="36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Bitstream Vera Sans Mono"/>
      </w:rPr>
    </w:lvl>
    <w:lvl w:ilvl="4">
      <w:start w:val="1"/>
      <w:numFmt w:val="bullet"/>
      <w:lvlText w:val=""/>
      <w:lvlJc w:val="left"/>
      <w:pPr>
        <w:tabs>
          <w:tab w:val="num" w:pos="2160"/>
        </w:tabs>
        <w:ind w:left="2160" w:hanging="360"/>
      </w:pPr>
      <w:rPr>
        <w:rFonts w:ascii="Symbol" w:hAnsi="Symbol" w:cs="Bitstream Vera Sans Mono"/>
      </w:rPr>
    </w:lvl>
    <w:lvl w:ilvl="5">
      <w:start w:val="1"/>
      <w:numFmt w:val="bullet"/>
      <w:lvlText w:val=""/>
      <w:lvlJc w:val="left"/>
      <w:pPr>
        <w:tabs>
          <w:tab w:val="num" w:pos="2520"/>
        </w:tabs>
        <w:ind w:left="2520" w:hanging="360"/>
      </w:pPr>
      <w:rPr>
        <w:rFonts w:ascii="Symbol" w:hAnsi="Symbol" w:cs="Bitstream Vera Sans Mono"/>
      </w:rPr>
    </w:lvl>
    <w:lvl w:ilvl="6">
      <w:start w:val="1"/>
      <w:numFmt w:val="bullet"/>
      <w:lvlText w:val=""/>
      <w:lvlJc w:val="left"/>
      <w:pPr>
        <w:tabs>
          <w:tab w:val="num" w:pos="2880"/>
        </w:tabs>
        <w:ind w:left="2880" w:hanging="360"/>
      </w:pPr>
      <w:rPr>
        <w:rFonts w:ascii="Symbol" w:hAnsi="Symbol" w:cs="Bitstream Vera Sans Mono"/>
      </w:rPr>
    </w:lvl>
    <w:lvl w:ilvl="7">
      <w:start w:val="1"/>
      <w:numFmt w:val="bullet"/>
      <w:lvlText w:val=""/>
      <w:lvlJc w:val="left"/>
      <w:pPr>
        <w:tabs>
          <w:tab w:val="num" w:pos="3240"/>
        </w:tabs>
        <w:ind w:left="3240" w:hanging="360"/>
      </w:pPr>
      <w:rPr>
        <w:rFonts w:ascii="Symbol" w:hAnsi="Symbol" w:cs="Bitstream Vera Sans Mono"/>
      </w:rPr>
    </w:lvl>
    <w:lvl w:ilvl="8">
      <w:start w:val="1"/>
      <w:numFmt w:val="bullet"/>
      <w:lvlText w:val=""/>
      <w:lvlJc w:val="left"/>
      <w:pPr>
        <w:tabs>
          <w:tab w:val="num" w:pos="3600"/>
        </w:tabs>
        <w:ind w:left="3600" w:hanging="360"/>
      </w:pPr>
      <w:rPr>
        <w:rFonts w:ascii="Symbol" w:hAnsi="Symbol" w:cs="Bitstream Vera Sans Mono"/>
      </w:rPr>
    </w:lvl>
  </w:abstractNum>
  <w:abstractNum w:abstractNumId="9">
    <w:nsid w:val="0000000A"/>
    <w:multiLevelType w:val="multilevel"/>
    <w:tmpl w:val="0000000A"/>
    <w:lvl w:ilvl="0">
      <w:start w:val="1"/>
      <w:numFmt w:val="decimal"/>
      <w:lvlText w:val="%1."/>
      <w:lvlJc w:val="left"/>
      <w:pPr>
        <w:tabs>
          <w:tab w:val="num" w:pos="36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Bitstream Vera Sans Mono"/>
      </w:rPr>
    </w:lvl>
    <w:lvl w:ilvl="4">
      <w:start w:val="1"/>
      <w:numFmt w:val="bullet"/>
      <w:lvlText w:val=""/>
      <w:lvlJc w:val="left"/>
      <w:pPr>
        <w:tabs>
          <w:tab w:val="num" w:pos="2160"/>
        </w:tabs>
        <w:ind w:left="2160" w:hanging="360"/>
      </w:pPr>
      <w:rPr>
        <w:rFonts w:ascii="Symbol" w:hAnsi="Symbol" w:cs="Bitstream Vera Sans Mono"/>
      </w:rPr>
    </w:lvl>
    <w:lvl w:ilvl="5">
      <w:start w:val="1"/>
      <w:numFmt w:val="bullet"/>
      <w:lvlText w:val=""/>
      <w:lvlJc w:val="left"/>
      <w:pPr>
        <w:tabs>
          <w:tab w:val="num" w:pos="2520"/>
        </w:tabs>
        <w:ind w:left="2520" w:hanging="360"/>
      </w:pPr>
      <w:rPr>
        <w:rFonts w:ascii="Symbol" w:hAnsi="Symbol" w:cs="Bitstream Vera Sans Mono"/>
      </w:rPr>
    </w:lvl>
    <w:lvl w:ilvl="6">
      <w:start w:val="1"/>
      <w:numFmt w:val="bullet"/>
      <w:lvlText w:val=""/>
      <w:lvlJc w:val="left"/>
      <w:pPr>
        <w:tabs>
          <w:tab w:val="num" w:pos="2880"/>
        </w:tabs>
        <w:ind w:left="2880" w:hanging="360"/>
      </w:pPr>
      <w:rPr>
        <w:rFonts w:ascii="Symbol" w:hAnsi="Symbol" w:cs="Bitstream Vera Sans Mono"/>
      </w:rPr>
    </w:lvl>
    <w:lvl w:ilvl="7">
      <w:start w:val="1"/>
      <w:numFmt w:val="bullet"/>
      <w:lvlText w:val=""/>
      <w:lvlJc w:val="left"/>
      <w:pPr>
        <w:tabs>
          <w:tab w:val="num" w:pos="3240"/>
        </w:tabs>
        <w:ind w:left="3240" w:hanging="360"/>
      </w:pPr>
      <w:rPr>
        <w:rFonts w:ascii="Symbol" w:hAnsi="Symbol" w:cs="Bitstream Vera Sans Mono"/>
      </w:rPr>
    </w:lvl>
    <w:lvl w:ilvl="8">
      <w:start w:val="1"/>
      <w:numFmt w:val="bullet"/>
      <w:lvlText w:val=""/>
      <w:lvlJc w:val="left"/>
      <w:pPr>
        <w:tabs>
          <w:tab w:val="num" w:pos="3600"/>
        </w:tabs>
        <w:ind w:left="3600" w:hanging="360"/>
      </w:pPr>
      <w:rPr>
        <w:rFonts w:ascii="Symbol" w:hAnsi="Symbol" w:cs="Bitstream Vera Sans Mono"/>
      </w:rPr>
    </w:lvl>
  </w:abstractNum>
  <w:abstractNum w:abstractNumId="10">
    <w:nsid w:val="0000000B"/>
    <w:multiLevelType w:val="multilevel"/>
    <w:tmpl w:val="0000000B"/>
    <w:lvl w:ilvl="0">
      <w:start w:val="1"/>
      <w:numFmt w:val="decimal"/>
      <w:lvlText w:val="%1."/>
      <w:lvlJc w:val="left"/>
      <w:pPr>
        <w:tabs>
          <w:tab w:val="num" w:pos="36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Bitstream Vera Sans Mono"/>
      </w:rPr>
    </w:lvl>
    <w:lvl w:ilvl="4">
      <w:start w:val="1"/>
      <w:numFmt w:val="bullet"/>
      <w:lvlText w:val=""/>
      <w:lvlJc w:val="left"/>
      <w:pPr>
        <w:tabs>
          <w:tab w:val="num" w:pos="2160"/>
        </w:tabs>
        <w:ind w:left="2160" w:hanging="360"/>
      </w:pPr>
      <w:rPr>
        <w:rFonts w:ascii="Symbol" w:hAnsi="Symbol" w:cs="Bitstream Vera Sans Mono"/>
      </w:rPr>
    </w:lvl>
    <w:lvl w:ilvl="5">
      <w:start w:val="1"/>
      <w:numFmt w:val="bullet"/>
      <w:lvlText w:val=""/>
      <w:lvlJc w:val="left"/>
      <w:pPr>
        <w:tabs>
          <w:tab w:val="num" w:pos="2520"/>
        </w:tabs>
        <w:ind w:left="2520" w:hanging="360"/>
      </w:pPr>
      <w:rPr>
        <w:rFonts w:ascii="Symbol" w:hAnsi="Symbol" w:cs="Bitstream Vera Sans Mono"/>
      </w:rPr>
    </w:lvl>
    <w:lvl w:ilvl="6">
      <w:start w:val="1"/>
      <w:numFmt w:val="bullet"/>
      <w:lvlText w:val=""/>
      <w:lvlJc w:val="left"/>
      <w:pPr>
        <w:tabs>
          <w:tab w:val="num" w:pos="2880"/>
        </w:tabs>
        <w:ind w:left="2880" w:hanging="360"/>
      </w:pPr>
      <w:rPr>
        <w:rFonts w:ascii="Symbol" w:hAnsi="Symbol" w:cs="Bitstream Vera Sans Mono"/>
      </w:rPr>
    </w:lvl>
    <w:lvl w:ilvl="7">
      <w:start w:val="1"/>
      <w:numFmt w:val="bullet"/>
      <w:lvlText w:val=""/>
      <w:lvlJc w:val="left"/>
      <w:pPr>
        <w:tabs>
          <w:tab w:val="num" w:pos="3240"/>
        </w:tabs>
        <w:ind w:left="3240" w:hanging="360"/>
      </w:pPr>
      <w:rPr>
        <w:rFonts w:ascii="Symbol" w:hAnsi="Symbol" w:cs="Bitstream Vera Sans Mono"/>
      </w:rPr>
    </w:lvl>
    <w:lvl w:ilvl="8">
      <w:start w:val="1"/>
      <w:numFmt w:val="bullet"/>
      <w:lvlText w:val=""/>
      <w:lvlJc w:val="left"/>
      <w:pPr>
        <w:tabs>
          <w:tab w:val="num" w:pos="3600"/>
        </w:tabs>
        <w:ind w:left="3600" w:hanging="360"/>
      </w:pPr>
      <w:rPr>
        <w:rFonts w:ascii="Symbol" w:hAnsi="Symbol" w:cs="Bitstream Vera Sans Mono"/>
      </w:rPr>
    </w:lvl>
  </w:abstractNum>
  <w:abstractNum w:abstractNumId="11">
    <w:nsid w:val="0000000C"/>
    <w:multiLevelType w:val="multilevel"/>
    <w:tmpl w:val="0000000C"/>
    <w:lvl w:ilvl="0">
      <w:start w:val="1"/>
      <w:numFmt w:val="decimal"/>
      <w:lvlText w:val="%1."/>
      <w:lvlJc w:val="left"/>
      <w:pPr>
        <w:tabs>
          <w:tab w:val="num" w:pos="36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Bitstream Vera Sans Mono"/>
      </w:rPr>
    </w:lvl>
    <w:lvl w:ilvl="4">
      <w:start w:val="1"/>
      <w:numFmt w:val="bullet"/>
      <w:lvlText w:val=""/>
      <w:lvlJc w:val="left"/>
      <w:pPr>
        <w:tabs>
          <w:tab w:val="num" w:pos="2160"/>
        </w:tabs>
        <w:ind w:left="2160" w:hanging="360"/>
      </w:pPr>
      <w:rPr>
        <w:rFonts w:ascii="Symbol" w:hAnsi="Symbol" w:cs="Bitstream Vera Sans Mono"/>
      </w:rPr>
    </w:lvl>
    <w:lvl w:ilvl="5">
      <w:start w:val="1"/>
      <w:numFmt w:val="bullet"/>
      <w:lvlText w:val=""/>
      <w:lvlJc w:val="left"/>
      <w:pPr>
        <w:tabs>
          <w:tab w:val="num" w:pos="2520"/>
        </w:tabs>
        <w:ind w:left="2520" w:hanging="360"/>
      </w:pPr>
      <w:rPr>
        <w:rFonts w:ascii="Symbol" w:hAnsi="Symbol" w:cs="Bitstream Vera Sans Mono"/>
      </w:rPr>
    </w:lvl>
    <w:lvl w:ilvl="6">
      <w:start w:val="1"/>
      <w:numFmt w:val="bullet"/>
      <w:lvlText w:val=""/>
      <w:lvlJc w:val="left"/>
      <w:pPr>
        <w:tabs>
          <w:tab w:val="num" w:pos="2880"/>
        </w:tabs>
        <w:ind w:left="2880" w:hanging="360"/>
      </w:pPr>
      <w:rPr>
        <w:rFonts w:ascii="Symbol" w:hAnsi="Symbol" w:cs="Bitstream Vera Sans Mono"/>
      </w:rPr>
    </w:lvl>
    <w:lvl w:ilvl="7">
      <w:start w:val="1"/>
      <w:numFmt w:val="bullet"/>
      <w:lvlText w:val=""/>
      <w:lvlJc w:val="left"/>
      <w:pPr>
        <w:tabs>
          <w:tab w:val="num" w:pos="3240"/>
        </w:tabs>
        <w:ind w:left="3240" w:hanging="360"/>
      </w:pPr>
      <w:rPr>
        <w:rFonts w:ascii="Symbol" w:hAnsi="Symbol" w:cs="Bitstream Vera Sans Mono"/>
      </w:rPr>
    </w:lvl>
    <w:lvl w:ilvl="8">
      <w:start w:val="1"/>
      <w:numFmt w:val="bullet"/>
      <w:lvlText w:val=""/>
      <w:lvlJc w:val="left"/>
      <w:pPr>
        <w:tabs>
          <w:tab w:val="num" w:pos="3600"/>
        </w:tabs>
        <w:ind w:left="3600" w:hanging="360"/>
      </w:pPr>
      <w:rPr>
        <w:rFonts w:ascii="Symbol" w:hAnsi="Symbol" w:cs="Bitstream Vera Sans Mono"/>
      </w:rPr>
    </w:lvl>
  </w:abstractNum>
  <w:abstractNum w:abstractNumId="12">
    <w:nsid w:val="08914E52"/>
    <w:multiLevelType w:val="hybridMultilevel"/>
    <w:tmpl w:val="E3F60F1A"/>
    <w:lvl w:ilvl="0" w:tplc="0409000F">
      <w:start w:val="5"/>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1C4928"/>
    <w:multiLevelType w:val="multilevel"/>
    <w:tmpl w:val="00000005"/>
    <w:lvl w:ilvl="0">
      <w:start w:val="1"/>
      <w:numFmt w:val="decimal"/>
      <w:lvlText w:val="%1."/>
      <w:lvlJc w:val="left"/>
      <w:pPr>
        <w:tabs>
          <w:tab w:val="num" w:pos="36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Bitstream Vera Sans Mono"/>
      </w:rPr>
    </w:lvl>
    <w:lvl w:ilvl="4">
      <w:start w:val="1"/>
      <w:numFmt w:val="bullet"/>
      <w:lvlText w:val=""/>
      <w:lvlJc w:val="left"/>
      <w:pPr>
        <w:tabs>
          <w:tab w:val="num" w:pos="2160"/>
        </w:tabs>
        <w:ind w:left="2160" w:hanging="360"/>
      </w:pPr>
      <w:rPr>
        <w:rFonts w:ascii="Symbol" w:hAnsi="Symbol" w:cs="Bitstream Vera Sans Mono"/>
      </w:rPr>
    </w:lvl>
    <w:lvl w:ilvl="5">
      <w:start w:val="1"/>
      <w:numFmt w:val="bullet"/>
      <w:lvlText w:val=""/>
      <w:lvlJc w:val="left"/>
      <w:pPr>
        <w:tabs>
          <w:tab w:val="num" w:pos="2520"/>
        </w:tabs>
        <w:ind w:left="2520" w:hanging="360"/>
      </w:pPr>
      <w:rPr>
        <w:rFonts w:ascii="Symbol" w:hAnsi="Symbol" w:cs="Bitstream Vera Sans Mono"/>
      </w:rPr>
    </w:lvl>
    <w:lvl w:ilvl="6">
      <w:start w:val="1"/>
      <w:numFmt w:val="bullet"/>
      <w:lvlText w:val=""/>
      <w:lvlJc w:val="left"/>
      <w:pPr>
        <w:tabs>
          <w:tab w:val="num" w:pos="2880"/>
        </w:tabs>
        <w:ind w:left="2880" w:hanging="360"/>
      </w:pPr>
      <w:rPr>
        <w:rFonts w:ascii="Symbol" w:hAnsi="Symbol" w:cs="Bitstream Vera Sans Mono"/>
      </w:rPr>
    </w:lvl>
    <w:lvl w:ilvl="7">
      <w:start w:val="1"/>
      <w:numFmt w:val="bullet"/>
      <w:lvlText w:val=""/>
      <w:lvlJc w:val="left"/>
      <w:pPr>
        <w:tabs>
          <w:tab w:val="num" w:pos="3240"/>
        </w:tabs>
        <w:ind w:left="3240" w:hanging="360"/>
      </w:pPr>
      <w:rPr>
        <w:rFonts w:ascii="Symbol" w:hAnsi="Symbol" w:cs="Bitstream Vera Sans Mono"/>
      </w:rPr>
    </w:lvl>
    <w:lvl w:ilvl="8">
      <w:start w:val="1"/>
      <w:numFmt w:val="bullet"/>
      <w:lvlText w:val=""/>
      <w:lvlJc w:val="left"/>
      <w:pPr>
        <w:tabs>
          <w:tab w:val="num" w:pos="3600"/>
        </w:tabs>
        <w:ind w:left="3600" w:hanging="360"/>
      </w:pPr>
      <w:rPr>
        <w:rFonts w:ascii="Symbol" w:hAnsi="Symbol" w:cs="Bitstream Vera Sans Mono"/>
      </w:rPr>
    </w:lvl>
  </w:abstractNum>
  <w:abstractNum w:abstractNumId="14">
    <w:nsid w:val="75F32E75"/>
    <w:multiLevelType w:val="hybridMultilevel"/>
    <w:tmpl w:val="EBB89664"/>
    <w:lvl w:ilvl="0" w:tplc="1B22559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activeWritingStyle w:appName="MSWord" w:lang="en-US" w:vendorID="64" w:dllVersion="131078" w:nlCheck="1" w:checkStyle="1"/>
  <w:proofState w:spelling="clean" w:grammar="clean"/>
  <w:revisionView w:insDel="0" w:formatting="0"/>
  <w:doNotTrackMoves/>
  <w:defaultTabStop w:val="720"/>
  <w:defaultTableStyle w:val="Default"/>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pos w:val="beneathText"/>
    <w:numRestart w:val="eachPage"/>
  </w:footnotePr>
  <w:compat>
    <w:spaceForUL/>
    <w:balanceSingleByteDoubleByteWidth/>
    <w:doNotLeaveBackslashAlone/>
    <w:ulTrailSpace/>
    <w:adjustLineHeightInTable/>
  </w:compat>
  <w:rsids>
    <w:rsidRoot w:val="00D935FF"/>
    <w:rsid w:val="005709D9"/>
    <w:rsid w:val="00591FAC"/>
    <w:rsid w:val="006A1AB6"/>
    <w:rsid w:val="006C4015"/>
    <w:rsid w:val="008202EF"/>
    <w:rsid w:val="00B91FE7"/>
    <w:rsid w:val="00D935FF"/>
    <w:rsid w:val="00E74A9E"/>
  </w:rsids>
  <m:mathPr>
    <m:mathFont m:val="Bitstream Vera Sans Mo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rsid w:val="00E74A9E"/>
    <w:pPr>
      <w:autoSpaceDE w:val="0"/>
    </w:pPr>
    <w:rPr>
      <w:rFonts w:ascii="Arial" w:eastAsia="Arial" w:hAnsi="Arial" w:cs="Arial"/>
      <w:sz w:val="24"/>
      <w:szCs w:val="24"/>
    </w:rPr>
  </w:style>
  <w:style w:type="paragraph" w:styleId="Heading1">
    <w:name w:val="heading 1"/>
    <w:basedOn w:val="Heading"/>
    <w:next w:val="Textbody"/>
    <w:qFormat/>
    <w:rsid w:val="00E74A9E"/>
    <w:pPr>
      <w:numPr>
        <w:numId w:val="1"/>
      </w:numPr>
      <w:spacing w:before="0" w:after="115"/>
      <w:outlineLvl w:val="0"/>
    </w:pPr>
    <w:rPr>
      <w:rFonts w:ascii="Times New Roman" w:hAnsi="Times New Roman"/>
      <w:bCs/>
      <w:szCs w:val="32"/>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qFormat/>
    <w:rsid w:val="00E74A9E"/>
    <w:pPr>
      <w:suppressAutoHyphens/>
    </w:pPr>
    <w:rPr>
      <w:rFonts w:eastAsia="DejaVu Sans" w:cs="DejaVu Sans"/>
      <w:sz w:val="24"/>
      <w:szCs w:val="24"/>
      <w:lang w:val="ru-RU" w:bidi="en-US"/>
    </w:rPr>
  </w:style>
  <w:style w:type="character" w:customStyle="1" w:styleId="Absatz-Standardschriftart">
    <w:name w:val="Absatz-Standardschriftart"/>
    <w:rsid w:val="00E74A9E"/>
  </w:style>
  <w:style w:type="character" w:customStyle="1" w:styleId="Default20Paragraph20Font">
    <w:name w:val="Default_20_Paragraph_20_Font"/>
    <w:rsid w:val="00E74A9E"/>
  </w:style>
  <w:style w:type="character" w:customStyle="1" w:styleId="FootnoteCharacters">
    <w:name w:val="Footnote Characters"/>
    <w:rsid w:val="00E74A9E"/>
  </w:style>
  <w:style w:type="character" w:customStyle="1" w:styleId="NumberingSymbols">
    <w:name w:val="Numbering Symbols"/>
    <w:rsid w:val="00E74A9E"/>
  </w:style>
  <w:style w:type="character" w:customStyle="1" w:styleId="Bullets">
    <w:name w:val="Bullets"/>
    <w:rsid w:val="00E74A9E"/>
    <w:rPr>
      <w:rFonts w:ascii="OpenSymbol" w:eastAsia="OpenSymbol" w:hAnsi="OpenSymbol" w:cs="OpenSymbol"/>
    </w:rPr>
  </w:style>
  <w:style w:type="character" w:customStyle="1" w:styleId="WW8Num33z0">
    <w:name w:val="WW8Num33z0"/>
    <w:rsid w:val="00E74A9E"/>
    <w:rPr>
      <w:sz w:val="24"/>
      <w:szCs w:val="24"/>
    </w:rPr>
  </w:style>
  <w:style w:type="character" w:customStyle="1" w:styleId="WW8Num33z4">
    <w:name w:val="WW8Num33z4"/>
    <w:rsid w:val="00E74A9E"/>
    <w:rPr>
      <w:rFonts w:ascii="Symbol" w:hAnsi="Symbol" w:cs="Times New Roman"/>
      <w:color w:val="000000"/>
    </w:rPr>
  </w:style>
  <w:style w:type="character" w:customStyle="1" w:styleId="WW8Num8z0">
    <w:name w:val="WW8Num8z0"/>
    <w:rsid w:val="00E74A9E"/>
    <w:rPr>
      <w:sz w:val="24"/>
    </w:rPr>
  </w:style>
  <w:style w:type="character" w:customStyle="1" w:styleId="WW8Num19z0">
    <w:name w:val="WW8Num19z0"/>
    <w:rsid w:val="00E74A9E"/>
    <w:rPr>
      <w:sz w:val="24"/>
      <w:szCs w:val="24"/>
    </w:rPr>
  </w:style>
  <w:style w:type="character" w:customStyle="1" w:styleId="WW8Num19z4">
    <w:name w:val="WW8Num19z4"/>
    <w:rsid w:val="00E74A9E"/>
    <w:rPr>
      <w:rFonts w:ascii="Symbol" w:hAnsi="Symbol" w:cs="Times New Roman"/>
      <w:color w:val="000000"/>
    </w:rPr>
  </w:style>
  <w:style w:type="paragraph" w:styleId="Header">
    <w:name w:val="header"/>
    <w:basedOn w:val="Default"/>
    <w:rsid w:val="00E74A9E"/>
    <w:pPr>
      <w:suppressLineNumbers/>
      <w:tabs>
        <w:tab w:val="center" w:pos="5553"/>
        <w:tab w:val="right" w:pos="11106"/>
      </w:tabs>
    </w:pPr>
  </w:style>
  <w:style w:type="paragraph" w:styleId="Footer">
    <w:name w:val="footer"/>
    <w:basedOn w:val="Default"/>
    <w:rsid w:val="00E74A9E"/>
    <w:pPr>
      <w:suppressLineNumbers/>
      <w:tabs>
        <w:tab w:val="center" w:pos="5040"/>
        <w:tab w:val="right" w:pos="10080"/>
      </w:tabs>
    </w:pPr>
  </w:style>
  <w:style w:type="paragraph" w:customStyle="1" w:styleId="Heading">
    <w:name w:val="Heading"/>
    <w:basedOn w:val="Default"/>
    <w:next w:val="Textbody"/>
    <w:rsid w:val="00E74A9E"/>
    <w:pPr>
      <w:keepNext/>
      <w:spacing w:before="240" w:after="120"/>
    </w:pPr>
    <w:rPr>
      <w:rFonts w:ascii="Arial" w:hAnsi="Arial"/>
      <w:sz w:val="28"/>
      <w:szCs w:val="28"/>
    </w:rPr>
  </w:style>
  <w:style w:type="paragraph" w:customStyle="1" w:styleId="Textbody">
    <w:name w:val="Text body"/>
    <w:basedOn w:val="Default"/>
    <w:rsid w:val="00E74A9E"/>
    <w:pPr>
      <w:spacing w:after="120"/>
    </w:pPr>
  </w:style>
  <w:style w:type="paragraph" w:customStyle="1" w:styleId="Objectives">
    <w:name w:val="Objectives"/>
    <w:basedOn w:val="Default"/>
    <w:rsid w:val="00E74A9E"/>
    <w:rPr>
      <w:rFonts w:ascii="Gentium" w:hAnsi="Gentium"/>
    </w:rPr>
  </w:style>
  <w:style w:type="paragraph" w:customStyle="1" w:styleId="Questions">
    <w:name w:val="Questions"/>
    <w:basedOn w:val="Default"/>
    <w:rsid w:val="00E74A9E"/>
    <w:pPr>
      <w:numPr>
        <w:numId w:val="3"/>
      </w:numPr>
      <w:ind w:left="360"/>
    </w:pPr>
  </w:style>
  <w:style w:type="paragraph" w:styleId="ListParagraph">
    <w:name w:val="List Paragraph"/>
    <w:basedOn w:val="Default"/>
    <w:qFormat/>
    <w:rsid w:val="00E74A9E"/>
    <w:pPr>
      <w:ind w:left="720"/>
    </w:pPr>
  </w:style>
  <w:style w:type="paragraph" w:customStyle="1" w:styleId="PreformattedText">
    <w:name w:val="Preformatted Text"/>
    <w:basedOn w:val="Default"/>
    <w:rsid w:val="00E74A9E"/>
    <w:rPr>
      <w:rFonts w:ascii="Bitstream Vera Sans Mono" w:eastAsia="Bitstream Vera Sans Mono" w:hAnsi="Bitstream Vera Sans Mono" w:cs="Bitstream Vera Sans Mono"/>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1" Type="http://schemas.openxmlformats.org/officeDocument/2006/relationships/fontTable" Target="fontTable.xml"/><Relationship Id="rId7" Type="http://schemas.openxmlformats.org/officeDocument/2006/relationships/header" Target="header2.xml"/><Relationship Id="rId1" Type="http://schemas.openxmlformats.org/officeDocument/2006/relationships/numbering" Target="numbering.xml"/><Relationship Id="rId24" Type="http://schemas.openxmlformats.org/officeDocument/2006/relationships/footer" Target="footer10.xml"/><Relationship Id="rId25" Type="http://schemas.openxmlformats.org/officeDocument/2006/relationships/header" Target="header11.xml"/><Relationship Id="rId8" Type="http://schemas.openxmlformats.org/officeDocument/2006/relationships/header" Target="header3.xml"/><Relationship Id="rId13" Type="http://schemas.openxmlformats.org/officeDocument/2006/relationships/header" Target="header5.xml"/><Relationship Id="rId10" Type="http://schemas.openxmlformats.org/officeDocument/2006/relationships/footer" Target="footer3.xml"/><Relationship Id="rId32" Type="http://schemas.openxmlformats.org/officeDocument/2006/relationships/theme" Target="theme/theme1.xml"/><Relationship Id="rId12" Type="http://schemas.openxmlformats.org/officeDocument/2006/relationships/footer" Target="footer4.xml"/><Relationship Id="rId17" Type="http://schemas.openxmlformats.org/officeDocument/2006/relationships/header" Target="header7.xml"/><Relationship Id="rId9"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27" Type="http://schemas.openxmlformats.org/officeDocument/2006/relationships/footer" Target="footer11.xml"/><Relationship Id="rId14" Type="http://schemas.openxmlformats.org/officeDocument/2006/relationships/header" Target="header6.xml"/><Relationship Id="rId23" Type="http://schemas.openxmlformats.org/officeDocument/2006/relationships/header" Target="header10.xml"/><Relationship Id="rId4" Type="http://schemas.openxmlformats.org/officeDocument/2006/relationships/webSettings" Target="webSettings.xml"/><Relationship Id="rId28" Type="http://schemas.openxmlformats.org/officeDocument/2006/relationships/footer" Target="footer12.xml"/><Relationship Id="rId26" Type="http://schemas.openxmlformats.org/officeDocument/2006/relationships/header" Target="header12.xml"/><Relationship Id="rId30" Type="http://schemas.openxmlformats.org/officeDocument/2006/relationships/footer" Target="footer13.xml"/><Relationship Id="rId11" Type="http://schemas.openxmlformats.org/officeDocument/2006/relationships/header" Target="header4.xml"/><Relationship Id="rId29" Type="http://schemas.openxmlformats.org/officeDocument/2006/relationships/header" Target="header13.xml"/><Relationship Id="rId6" Type="http://schemas.openxmlformats.org/officeDocument/2006/relationships/footer" Target="footer1.xml"/><Relationship Id="rId16" Type="http://schemas.openxmlformats.org/officeDocument/2006/relationships/footer" Target="footer6.xml"/><Relationship Id="rId5" Type="http://schemas.openxmlformats.org/officeDocument/2006/relationships/header" Target="header1.xml"/><Relationship Id="rId15" Type="http://schemas.openxmlformats.org/officeDocument/2006/relationships/footer" Target="footer5.xml"/><Relationship Id="rId19" Type="http://schemas.openxmlformats.org/officeDocument/2006/relationships/header" Target="header8.xml"/><Relationship Id="rId20" Type="http://schemas.openxmlformats.org/officeDocument/2006/relationships/header" Target="header9.xml"/><Relationship Id="rId22" Type="http://schemas.openxmlformats.org/officeDocument/2006/relationships/footer" Target="footer9.xml"/><Relationship Id="rId21" Type="http://schemas.openxmlformats.org/officeDocument/2006/relationships/footer" Target="footer8.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28</Pages>
  <Words>2351</Words>
  <Characters>13401</Characters>
  <Application>Microsoft Macintosh Word</Application>
  <DocSecurity>0</DocSecurity>
  <Lines>111</Lines>
  <Paragraphs>26</Paragraphs>
  <ScaleCrop>false</ScaleCrop>
  <HeadingPairs>
    <vt:vector size="2" baseType="variant">
      <vt:variant>
        <vt:lpstr>Title</vt:lpstr>
      </vt:variant>
      <vt:variant>
        <vt:i4>1</vt:i4>
      </vt:variant>
    </vt:vector>
  </HeadingPairs>
  <TitlesOfParts>
    <vt:vector size="1" baseType="lpstr">
      <vt:lpstr>Torah Curriculum</vt:lpstr>
    </vt:vector>
  </TitlesOfParts>
  <Company>Eternity Bible College</Company>
  <LinksUpToDate>false</LinksUpToDate>
  <CharactersWithSpaces>16457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Torah Curriculum</dc:title>
  <dc:subject/>
  <dc:creator>Preston Sprinkle</dc:creator>
  <cp:keywords/>
  <cp:lastModifiedBy>Preston Sprinkle</cp:lastModifiedBy>
  <cp:revision>3</cp:revision>
  <cp:lastPrinted>2010-12-08T07:35:00Z</cp:lastPrinted>
  <dcterms:created xsi:type="dcterms:W3CDTF">2011-12-08T18:11:00Z</dcterms:created>
  <dcterms:modified xsi:type="dcterms:W3CDTF">2011-12-08T18:26:00Z</dcterms:modified>
</cp:coreProperties>
</file>